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C2" w:rsidRDefault="00E637C2" w:rsidP="00E637C2">
      <w:pPr>
        <w:ind w:right="-5"/>
        <w:jc w:val="right"/>
        <w:outlineLvl w:val="0"/>
      </w:pPr>
      <w:r>
        <w:t xml:space="preserve">Приложение 4 </w:t>
      </w:r>
    </w:p>
    <w:p w:rsidR="00E637C2" w:rsidRDefault="00E637C2" w:rsidP="00E637C2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проекту решения Совета депутатов</w:t>
      </w:r>
    </w:p>
    <w:p w:rsidR="00E637C2" w:rsidRPr="00A70B4C" w:rsidRDefault="00E637C2" w:rsidP="00E637C2">
      <w:pPr>
        <w:ind w:right="-5"/>
        <w:jc w:val="right"/>
      </w:pPr>
      <w:r>
        <w:t xml:space="preserve">      муниципального образования «</w:t>
      </w:r>
      <w:proofErr w:type="spellStart"/>
      <w:r w:rsidRPr="00A70B4C">
        <w:t>Ураковское</w:t>
      </w:r>
      <w:proofErr w:type="spellEnd"/>
      <w:r w:rsidRPr="00A70B4C">
        <w:t xml:space="preserve">» </w:t>
      </w:r>
    </w:p>
    <w:p w:rsidR="00E637C2" w:rsidRPr="00A70B4C" w:rsidRDefault="00E637C2" w:rsidP="00E637C2">
      <w:pPr>
        <w:ind w:right="-5"/>
        <w:jc w:val="center"/>
      </w:pPr>
      <w:r w:rsidRPr="00A70B4C">
        <w:t xml:space="preserve">                                                                                                                      от____________201</w:t>
      </w:r>
      <w:r>
        <w:t>4</w:t>
      </w:r>
      <w:r w:rsidRPr="00A70B4C">
        <w:t xml:space="preserve"> г. № ___</w:t>
      </w:r>
    </w:p>
    <w:p w:rsidR="00E637C2" w:rsidRPr="00A70B4C" w:rsidRDefault="00E637C2" w:rsidP="00E637C2">
      <w:pPr>
        <w:autoSpaceDE w:val="0"/>
        <w:autoSpaceDN w:val="0"/>
        <w:adjustRightInd w:val="0"/>
        <w:ind w:firstLine="540"/>
        <w:jc w:val="center"/>
      </w:pPr>
    </w:p>
    <w:p w:rsidR="00E637C2" w:rsidRPr="00A70B4C" w:rsidRDefault="00E637C2" w:rsidP="00E637C2">
      <w:pPr>
        <w:autoSpaceDE w:val="0"/>
        <w:autoSpaceDN w:val="0"/>
        <w:adjustRightInd w:val="0"/>
        <w:ind w:firstLine="540"/>
        <w:jc w:val="center"/>
      </w:pPr>
    </w:p>
    <w:p w:rsidR="00E637C2" w:rsidRPr="00A70B4C" w:rsidRDefault="00E637C2" w:rsidP="00E637C2">
      <w:pPr>
        <w:autoSpaceDE w:val="0"/>
        <w:autoSpaceDN w:val="0"/>
        <w:adjustRightInd w:val="0"/>
        <w:ind w:firstLine="540"/>
        <w:jc w:val="center"/>
      </w:pPr>
    </w:p>
    <w:p w:rsidR="00E637C2" w:rsidRPr="00A70B4C" w:rsidRDefault="00E637C2" w:rsidP="00E637C2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A70B4C">
        <w:rPr>
          <w:b/>
        </w:rPr>
        <w:t>Нормативы</w:t>
      </w:r>
    </w:p>
    <w:p w:rsidR="00E637C2" w:rsidRDefault="00E637C2" w:rsidP="00E637C2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A70B4C">
        <w:rPr>
          <w:b/>
        </w:rPr>
        <w:t>распределения доходов в бюджет муниципального образования «</w:t>
      </w:r>
      <w:proofErr w:type="spellStart"/>
      <w:r w:rsidRPr="00A70B4C">
        <w:rPr>
          <w:b/>
        </w:rPr>
        <w:t>Ураковское</w:t>
      </w:r>
      <w:proofErr w:type="spellEnd"/>
      <w:r w:rsidRPr="00A70B4C">
        <w:rPr>
          <w:b/>
        </w:rPr>
        <w:t>» на 201</w:t>
      </w:r>
      <w:r>
        <w:rPr>
          <w:b/>
        </w:rPr>
        <w:t>5</w:t>
      </w:r>
      <w:r w:rsidRPr="00A70B4C">
        <w:rPr>
          <w:b/>
        </w:rPr>
        <w:t xml:space="preserve"> год и плановый период 201</w:t>
      </w:r>
      <w:r>
        <w:rPr>
          <w:b/>
        </w:rPr>
        <w:t>6</w:t>
      </w:r>
      <w:r w:rsidRPr="00A70B4C">
        <w:rPr>
          <w:b/>
        </w:rPr>
        <w:t xml:space="preserve"> и 201</w:t>
      </w:r>
      <w:r>
        <w:rPr>
          <w:b/>
        </w:rPr>
        <w:t>7</w:t>
      </w:r>
      <w:r w:rsidRPr="00A70B4C">
        <w:rPr>
          <w:b/>
        </w:rPr>
        <w:t xml:space="preserve"> годов</w:t>
      </w:r>
    </w:p>
    <w:p w:rsidR="00E637C2" w:rsidRPr="0093756D" w:rsidRDefault="00E637C2" w:rsidP="00E637C2">
      <w:pPr>
        <w:autoSpaceDE w:val="0"/>
        <w:autoSpaceDN w:val="0"/>
        <w:adjustRightInd w:val="0"/>
        <w:ind w:firstLine="540"/>
        <w:jc w:val="center"/>
      </w:pP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tbl>
      <w:tblPr>
        <w:tblW w:w="9907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307"/>
        <w:gridCol w:w="1260"/>
      </w:tblGrid>
      <w:tr w:rsidR="00E637C2" w:rsidTr="00E637C2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Бюджеты поселений</w:t>
            </w:r>
          </w:p>
          <w:p w:rsidR="00E637C2" w:rsidRDefault="00E637C2" w:rsidP="001E02FF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E637C2" w:rsidTr="00E637C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E637C2" w:rsidTr="00E637C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637C2" w:rsidTr="00E637C2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E637C2" w:rsidTr="00E637C2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 доходы   от   оказания   платных   услуг (работ) получателями средств    бюджетов 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E637C2" w:rsidRDefault="00E637C2" w:rsidP="001E02F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637C2" w:rsidRPr="007A7875" w:rsidTr="00E637C2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Pr="007A7875" w:rsidRDefault="00E637C2" w:rsidP="001E02F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637C2" w:rsidTr="00E637C2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 доходы   от   компенсации затрат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637C2" w:rsidTr="00E637C2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E637C2" w:rsidTr="00E637C2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E637C2" w:rsidRDefault="00E637C2" w:rsidP="001E02F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637C2" w:rsidTr="00E637C2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E637C2" w:rsidTr="00E637C2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637C2" w:rsidTr="00E637C2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637C2" w:rsidTr="00E637C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E637C2" w:rsidTr="00E637C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637C2" w:rsidTr="00E637C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637C2" w:rsidTr="00E637C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637C2" w:rsidTr="00E637C2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1 17 12050 10 0000 180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C2" w:rsidRDefault="00E637C2" w:rsidP="001E02F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Целевые отчисления от лотерей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7C2" w:rsidRDefault="00E637C2" w:rsidP="001E02F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E637C2" w:rsidRDefault="00E637C2" w:rsidP="00E637C2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E637C2" w:rsidRDefault="00E637C2" w:rsidP="00E637C2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C03CA9" w:rsidRDefault="00C03CA9"/>
    <w:sectPr w:rsidR="00C03CA9" w:rsidSect="00057600">
      <w:headerReference w:type="even" r:id="rId5"/>
      <w:headerReference w:type="default" r:id="rId6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E637C2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E637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E637C2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E637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304"/>
    <w:rsid w:val="000C3304"/>
    <w:rsid w:val="005000B6"/>
    <w:rsid w:val="00B00F2F"/>
    <w:rsid w:val="00C03CA9"/>
    <w:rsid w:val="00E6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637C2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637C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E637C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637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637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637C2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637C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E637C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637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63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2014-11-18T07:33:00Z</dcterms:created>
  <dcterms:modified xsi:type="dcterms:W3CDTF">2014-11-18T07:33:00Z</dcterms:modified>
</cp:coreProperties>
</file>