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D0DE0">
        <w:rPr>
          <w:rFonts w:ascii="Times New Roman" w:eastAsia="Times New Roman" w:hAnsi="Times New Roman"/>
          <w:sz w:val="20"/>
          <w:szCs w:val="20"/>
          <w:lang w:eastAsia="ru-RU"/>
        </w:rPr>
        <w:t>8</w:t>
      </w:r>
    </w:p>
    <w:p w:rsidR="00F163B2" w:rsidRPr="00DD4D2B" w:rsidRDefault="00CC438D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6A0AD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решени</w:t>
      </w:r>
      <w:r w:rsidR="00EA41F1">
        <w:rPr>
          <w:rFonts w:ascii="Times New Roman" w:eastAsia="Times New Roman" w:hAnsi="Times New Roman"/>
          <w:sz w:val="20"/>
          <w:szCs w:val="20"/>
          <w:lang w:eastAsia="ru-RU"/>
        </w:rPr>
        <w:t xml:space="preserve">ю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Совета депутатов</w:t>
      </w:r>
    </w:p>
    <w:p w:rsidR="00866557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  <w:r w:rsidR="00CC438D">
        <w:rPr>
          <w:rFonts w:ascii="Times New Roman" w:eastAsia="Times New Roman" w:hAnsi="Times New Roman"/>
          <w:sz w:val="20"/>
          <w:szCs w:val="20"/>
          <w:lang w:eastAsia="ru-RU"/>
        </w:rPr>
        <w:t xml:space="preserve"> «Муниципальный округ </w:t>
      </w:r>
    </w:p>
    <w:p w:rsidR="00CC438D" w:rsidRDefault="00CC438D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Глазов</w:t>
      </w:r>
      <w:r w:rsidR="00E0780E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кий район Удмуртской республики»</w:t>
      </w:r>
    </w:p>
    <w:p w:rsidR="002B4F29" w:rsidRDefault="00CC438D" w:rsidP="00CC438D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</w:t>
      </w:r>
      <w:r w:rsidR="002B4F29">
        <w:rPr>
          <w:rFonts w:ascii="Times New Roman" w:eastAsia="Times New Roman" w:hAnsi="Times New Roman"/>
          <w:sz w:val="20"/>
          <w:szCs w:val="20"/>
          <w:lang w:eastAsia="ru-RU"/>
        </w:rPr>
        <w:t xml:space="preserve">   </w:t>
      </w:r>
      <w:r w:rsidR="00104D46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</w:t>
      </w:r>
      <w:r w:rsidR="002B4F2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 xml:space="preserve"> от </w:t>
      </w:r>
      <w:r w:rsidR="002B4F29">
        <w:rPr>
          <w:rFonts w:ascii="Times New Roman" w:eastAsia="Times New Roman" w:hAnsi="Times New Roman"/>
          <w:sz w:val="20"/>
          <w:szCs w:val="20"/>
          <w:lang w:eastAsia="ru-RU"/>
        </w:rPr>
        <w:t>21 декабря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 xml:space="preserve"> 202</w:t>
      </w:r>
      <w:r w:rsidR="002B4F29">
        <w:rPr>
          <w:rFonts w:ascii="Times New Roman" w:eastAsia="Times New Roman" w:hAnsi="Times New Roman"/>
          <w:sz w:val="20"/>
          <w:szCs w:val="20"/>
          <w:lang w:eastAsia="ru-RU"/>
        </w:rPr>
        <w:t>3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 №</w:t>
      </w:r>
      <w:r w:rsidR="002B4F29">
        <w:rPr>
          <w:rFonts w:ascii="Times New Roman" w:eastAsia="Times New Roman" w:hAnsi="Times New Roman"/>
          <w:sz w:val="20"/>
          <w:szCs w:val="20"/>
          <w:lang w:eastAsia="ru-RU"/>
        </w:rPr>
        <w:t xml:space="preserve"> 273</w:t>
      </w:r>
    </w:p>
    <w:p w:rsidR="00F163B2" w:rsidRPr="00DD4D2B" w:rsidRDefault="00C25D53" w:rsidP="0073258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</w:t>
      </w:r>
      <w:r w:rsidR="002B4F29">
        <w:rPr>
          <w:rFonts w:ascii="Times New Roman" w:eastAsia="Times New Roman" w:hAnsi="Times New Roman"/>
          <w:sz w:val="20"/>
          <w:szCs w:val="20"/>
          <w:lang w:eastAsia="ru-RU"/>
        </w:rPr>
        <w:t xml:space="preserve"> (в редакции решени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2B4F29">
        <w:rPr>
          <w:rFonts w:ascii="Times New Roman" w:eastAsia="Times New Roman" w:hAnsi="Times New Roman"/>
          <w:sz w:val="20"/>
          <w:szCs w:val="20"/>
          <w:lang w:eastAsia="ru-RU"/>
        </w:rPr>
        <w:t xml:space="preserve">  от 26.01.2023</w:t>
      </w:r>
      <w:r w:rsidR="009A7037">
        <w:rPr>
          <w:rFonts w:ascii="Times New Roman" w:eastAsia="Times New Roman" w:hAnsi="Times New Roman"/>
          <w:sz w:val="20"/>
          <w:szCs w:val="20"/>
          <w:lang w:eastAsia="ru-RU"/>
        </w:rPr>
        <w:t xml:space="preserve"> № 280</w:t>
      </w:r>
      <w:r w:rsidR="004C22B4">
        <w:rPr>
          <w:rFonts w:ascii="Times New Roman" w:eastAsia="Times New Roman" w:hAnsi="Times New Roman"/>
          <w:sz w:val="20"/>
          <w:szCs w:val="20"/>
          <w:lang w:eastAsia="ru-RU"/>
        </w:rPr>
        <w:t>, от 27.02.2023 № 284</w:t>
      </w:r>
      <w:r w:rsidR="00E86143">
        <w:rPr>
          <w:rFonts w:ascii="Times New Roman" w:eastAsia="Times New Roman" w:hAnsi="Times New Roman"/>
          <w:sz w:val="20"/>
          <w:szCs w:val="20"/>
          <w:lang w:eastAsia="ru-RU"/>
        </w:rPr>
        <w:t>, от 27.04.2023 № 297</w:t>
      </w:r>
      <w:r w:rsidR="0066723A">
        <w:rPr>
          <w:rFonts w:ascii="Times New Roman" w:eastAsia="Times New Roman" w:hAnsi="Times New Roman"/>
          <w:sz w:val="20"/>
          <w:szCs w:val="20"/>
          <w:lang w:eastAsia="ru-RU"/>
        </w:rPr>
        <w:t>, от 08.06.2023 № 307</w:t>
      </w:r>
      <w:r w:rsidR="0073258C">
        <w:rPr>
          <w:rFonts w:ascii="Times New Roman" w:eastAsia="Times New Roman" w:hAnsi="Times New Roman"/>
          <w:sz w:val="20"/>
          <w:szCs w:val="20"/>
          <w:lang w:eastAsia="ru-RU"/>
        </w:rPr>
        <w:t>, от 17.08.2023 № 317</w:t>
      </w:r>
      <w:r w:rsidR="009A7037"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F163B2" w:rsidRDefault="00CC428A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</w:t>
      </w:r>
    </w:p>
    <w:p w:rsidR="00F163B2" w:rsidRPr="00A251F0" w:rsidRDefault="00BD0DE0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</w:t>
      </w:r>
      <w:r w:rsidR="001675ED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E0780E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1675ED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1675E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на </w:t>
      </w:r>
      <w:r w:rsidR="00CA5DE2">
        <w:rPr>
          <w:rFonts w:ascii="Times New Roman" w:hAnsi="Times New Roman"/>
          <w:b/>
          <w:sz w:val="24"/>
          <w:szCs w:val="24"/>
        </w:rPr>
        <w:t>202</w:t>
      </w:r>
      <w:r w:rsidR="00E269A8">
        <w:rPr>
          <w:rFonts w:ascii="Times New Roman" w:hAnsi="Times New Roman"/>
          <w:b/>
          <w:sz w:val="24"/>
          <w:szCs w:val="24"/>
        </w:rPr>
        <w:t>3</w:t>
      </w:r>
      <w:r w:rsidR="00CA5DE2">
        <w:rPr>
          <w:rFonts w:ascii="Times New Roman" w:hAnsi="Times New Roman"/>
          <w:b/>
          <w:sz w:val="24"/>
          <w:szCs w:val="24"/>
        </w:rPr>
        <w:t xml:space="preserve"> год и на </w:t>
      </w:r>
      <w:r w:rsidR="001A7D4D">
        <w:rPr>
          <w:rFonts w:ascii="Times New Roman" w:hAnsi="Times New Roman"/>
          <w:b/>
          <w:sz w:val="24"/>
          <w:szCs w:val="24"/>
        </w:rPr>
        <w:t xml:space="preserve">плановый период </w:t>
      </w:r>
      <w:r w:rsidR="00F163B2" w:rsidRPr="00A251F0">
        <w:rPr>
          <w:rFonts w:ascii="Times New Roman" w:hAnsi="Times New Roman"/>
          <w:b/>
          <w:sz w:val="24"/>
          <w:szCs w:val="24"/>
        </w:rPr>
        <w:t>20</w:t>
      </w:r>
      <w:r w:rsidR="00932787">
        <w:rPr>
          <w:rFonts w:ascii="Times New Roman" w:hAnsi="Times New Roman"/>
          <w:b/>
          <w:sz w:val="24"/>
          <w:szCs w:val="24"/>
        </w:rPr>
        <w:t>2</w:t>
      </w:r>
      <w:r w:rsidR="00E269A8">
        <w:rPr>
          <w:rFonts w:ascii="Times New Roman" w:hAnsi="Times New Roman"/>
          <w:b/>
          <w:sz w:val="24"/>
          <w:szCs w:val="24"/>
        </w:rPr>
        <w:t>4</w:t>
      </w:r>
      <w:r w:rsidR="00CA5DE2">
        <w:rPr>
          <w:rFonts w:ascii="Times New Roman" w:hAnsi="Times New Roman"/>
          <w:b/>
          <w:sz w:val="24"/>
          <w:szCs w:val="24"/>
        </w:rPr>
        <w:t xml:space="preserve"> и </w:t>
      </w:r>
      <w:r w:rsidR="005D2075">
        <w:rPr>
          <w:rFonts w:ascii="Times New Roman" w:hAnsi="Times New Roman"/>
          <w:b/>
          <w:sz w:val="24"/>
          <w:szCs w:val="24"/>
        </w:rPr>
        <w:t>202</w:t>
      </w:r>
      <w:r w:rsidR="00E269A8">
        <w:rPr>
          <w:rFonts w:ascii="Times New Roman" w:hAnsi="Times New Roman"/>
          <w:b/>
          <w:sz w:val="24"/>
          <w:szCs w:val="24"/>
        </w:rPr>
        <w:t>5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год</w:t>
      </w:r>
      <w:r w:rsidR="00106259">
        <w:rPr>
          <w:rFonts w:ascii="Times New Roman" w:hAnsi="Times New Roman"/>
          <w:b/>
          <w:sz w:val="24"/>
          <w:szCs w:val="24"/>
        </w:rPr>
        <w:t>ов</w:t>
      </w:r>
    </w:p>
    <w:p w:rsidR="00F163B2" w:rsidRPr="00CC7C18" w:rsidRDefault="00E269A8" w:rsidP="00E269A8">
      <w:pPr>
        <w:ind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</w:t>
      </w:r>
      <w:r w:rsidR="00FD4BE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</w:t>
      </w:r>
      <w:r w:rsidR="00F163B2" w:rsidRPr="00CC7C18">
        <w:rPr>
          <w:rFonts w:ascii="Times New Roman" w:hAnsi="Times New Roman"/>
        </w:rPr>
        <w:t>руб.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1276"/>
        <w:gridCol w:w="1275"/>
        <w:gridCol w:w="1276"/>
      </w:tblGrid>
      <w:tr w:rsidR="00CC438D" w:rsidRPr="0075507F" w:rsidTr="004E1C91">
        <w:trPr>
          <w:trHeight w:val="627"/>
        </w:trPr>
        <w:tc>
          <w:tcPr>
            <w:tcW w:w="5954" w:type="dxa"/>
          </w:tcPr>
          <w:p w:rsidR="00CC438D" w:rsidRPr="0075507F" w:rsidRDefault="00CC438D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C438D" w:rsidRPr="0075507F" w:rsidRDefault="00CC438D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</w:tcPr>
          <w:p w:rsidR="00CC438D" w:rsidRDefault="00CC438D" w:rsidP="00866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  <w:p w:rsidR="00CC438D" w:rsidRPr="0075507F" w:rsidRDefault="00CC438D" w:rsidP="00E269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E269A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5" w:type="dxa"/>
          </w:tcPr>
          <w:p w:rsidR="00CC438D" w:rsidRDefault="00CC438D" w:rsidP="00866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  <w:p w:rsidR="00CC438D" w:rsidRPr="0075507F" w:rsidRDefault="00CC438D" w:rsidP="00E269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E269A8">
              <w:rPr>
                <w:rFonts w:ascii="Times New Roman" w:hAnsi="Times New Roman"/>
                <w:b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</w:tcPr>
          <w:p w:rsidR="00CC438D" w:rsidRDefault="00CC438D" w:rsidP="00866557">
            <w:pPr>
              <w:ind w:left="-675" w:firstLine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ма</w:t>
            </w:r>
          </w:p>
          <w:p w:rsidR="00CC438D" w:rsidRPr="0075507F" w:rsidRDefault="00CC438D" w:rsidP="00E269A8">
            <w:pPr>
              <w:ind w:left="-675" w:firstLine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E269A8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CC438D" w:rsidRPr="0075507F" w:rsidTr="004E1C91">
        <w:trPr>
          <w:trHeight w:val="20"/>
        </w:trPr>
        <w:tc>
          <w:tcPr>
            <w:tcW w:w="5954" w:type="dxa"/>
          </w:tcPr>
          <w:p w:rsidR="00CC438D" w:rsidRPr="00B73306" w:rsidRDefault="00CC438D" w:rsidP="00C867D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3306">
              <w:rPr>
                <w:rFonts w:ascii="Times New Roman" w:hAnsi="Times New Roman"/>
                <w:b/>
                <w:sz w:val="20"/>
                <w:szCs w:val="20"/>
              </w:rPr>
              <w:t>Источники образования</w:t>
            </w:r>
          </w:p>
        </w:tc>
        <w:tc>
          <w:tcPr>
            <w:tcW w:w="1276" w:type="dxa"/>
          </w:tcPr>
          <w:p w:rsidR="00CC438D" w:rsidRDefault="00CC438D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CC438D" w:rsidRDefault="00CC438D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C438D" w:rsidRDefault="00CC438D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B4F29" w:rsidRPr="0075507F" w:rsidTr="004E1C91">
        <w:trPr>
          <w:trHeight w:val="20"/>
        </w:trPr>
        <w:tc>
          <w:tcPr>
            <w:tcW w:w="5954" w:type="dxa"/>
          </w:tcPr>
          <w:p w:rsidR="002B4F29" w:rsidRDefault="002B4F29" w:rsidP="002B4F2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Неиспользованные бюджетные ассигнования по состоянию </w:t>
            </w:r>
          </w:p>
          <w:p w:rsidR="002B4F29" w:rsidRPr="00B73306" w:rsidRDefault="002B4F29" w:rsidP="002B4F2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01 января 2023 года</w:t>
            </w:r>
          </w:p>
        </w:tc>
        <w:tc>
          <w:tcPr>
            <w:tcW w:w="1276" w:type="dxa"/>
          </w:tcPr>
          <w:p w:rsidR="002B4F29" w:rsidRDefault="002B4F29" w:rsidP="006A17B2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119671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14,34</w:t>
            </w:r>
          </w:p>
        </w:tc>
        <w:tc>
          <w:tcPr>
            <w:tcW w:w="1275" w:type="dxa"/>
          </w:tcPr>
          <w:p w:rsidR="002B4F29" w:rsidRDefault="002B4F29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B4F29" w:rsidRDefault="002B4F29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438D" w:rsidRPr="0075507F" w:rsidTr="00256061">
        <w:trPr>
          <w:trHeight w:val="1898"/>
        </w:trPr>
        <w:tc>
          <w:tcPr>
            <w:tcW w:w="5954" w:type="dxa"/>
          </w:tcPr>
          <w:p w:rsidR="00CC438D" w:rsidRPr="0075507F" w:rsidRDefault="00CC438D" w:rsidP="0086655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="00866557">
              <w:rPr>
                <w:rFonts w:ascii="Times New Roman" w:hAnsi="Times New Roman"/>
                <w:sz w:val="20"/>
                <w:szCs w:val="20"/>
              </w:rPr>
              <w:t xml:space="preserve"> Российской </w:t>
            </w:r>
            <w:proofErr w:type="spellStart"/>
            <w:r w:rsidR="00866557">
              <w:rPr>
                <w:rFonts w:ascii="Times New Roman" w:hAnsi="Times New Roman"/>
                <w:sz w:val="20"/>
                <w:szCs w:val="20"/>
              </w:rPr>
              <w:t>Федерации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</w:tcPr>
          <w:p w:rsidR="00CC438D" w:rsidRPr="00923BA8" w:rsidRDefault="00E269A8" w:rsidP="006A17B2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264482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00,00</w:t>
            </w:r>
          </w:p>
        </w:tc>
        <w:tc>
          <w:tcPr>
            <w:tcW w:w="1275" w:type="dxa"/>
          </w:tcPr>
          <w:p w:rsidR="00CC438D" w:rsidRPr="00923BA8" w:rsidRDefault="00E269A8" w:rsidP="006A17B2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274861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CC438D" w:rsidRPr="00923BA8" w:rsidRDefault="00E269A8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285349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00,00</w:t>
            </w:r>
          </w:p>
          <w:p w:rsidR="00923BA8" w:rsidRPr="00923BA8" w:rsidRDefault="00923BA8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438D" w:rsidRPr="0075507F" w:rsidTr="004E1C91">
        <w:trPr>
          <w:trHeight w:val="20"/>
        </w:trPr>
        <w:tc>
          <w:tcPr>
            <w:tcW w:w="5954" w:type="dxa"/>
          </w:tcPr>
          <w:p w:rsidR="00CC438D" w:rsidRDefault="00CC438D" w:rsidP="009C42E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</w:t>
            </w:r>
            <w:r w:rsidR="009C42EC">
              <w:rPr>
                <w:rFonts w:ascii="Times New Roman" w:hAnsi="Times New Roman"/>
                <w:sz w:val="20"/>
                <w:szCs w:val="20"/>
              </w:rPr>
              <w:t>округ</w:t>
            </w:r>
            <w:r w:rsidRPr="00206D06">
              <w:rPr>
                <w:rFonts w:ascii="Times New Roman" w:hAnsi="Times New Roman"/>
                <w:sz w:val="20"/>
                <w:szCs w:val="20"/>
              </w:rPr>
              <w:t>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276" w:type="dxa"/>
          </w:tcPr>
          <w:p w:rsidR="00CC438D" w:rsidRPr="00923BA8" w:rsidRDefault="00A86F90" w:rsidP="006A17B2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6242551,00</w:t>
            </w:r>
          </w:p>
        </w:tc>
        <w:tc>
          <w:tcPr>
            <w:tcW w:w="1275" w:type="dxa"/>
          </w:tcPr>
          <w:p w:rsidR="00CC438D" w:rsidRPr="00923BA8" w:rsidRDefault="00E269A8" w:rsidP="006A17B2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47544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CC438D" w:rsidRPr="00923BA8" w:rsidRDefault="00E269A8" w:rsidP="006A17B2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47544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00,00</w:t>
            </w:r>
          </w:p>
        </w:tc>
      </w:tr>
      <w:tr w:rsidR="00CC438D" w:rsidRPr="0075507F" w:rsidTr="004E1C91">
        <w:trPr>
          <w:trHeight w:val="20"/>
        </w:trPr>
        <w:tc>
          <w:tcPr>
            <w:tcW w:w="5954" w:type="dxa"/>
          </w:tcPr>
          <w:p w:rsidR="00CC438D" w:rsidRDefault="00EE177D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E177D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округов 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276" w:type="dxa"/>
          </w:tcPr>
          <w:p w:rsidR="00CC438D" w:rsidRPr="00923BA8" w:rsidRDefault="00A86F90" w:rsidP="006A17B2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19117156,08</w:t>
            </w:r>
          </w:p>
        </w:tc>
        <w:tc>
          <w:tcPr>
            <w:tcW w:w="1275" w:type="dxa"/>
          </w:tcPr>
          <w:p w:rsidR="00CC438D" w:rsidRPr="00923BA8" w:rsidRDefault="00EE177D" w:rsidP="002B4F29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12000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000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CC438D" w:rsidRPr="00923BA8" w:rsidRDefault="00E269A8" w:rsidP="002B4F29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000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000,0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931F42" w:rsidRPr="0075507F" w:rsidTr="004E1C91">
        <w:trPr>
          <w:trHeight w:val="20"/>
        </w:trPr>
        <w:tc>
          <w:tcPr>
            <w:tcW w:w="5954" w:type="dxa"/>
          </w:tcPr>
          <w:p w:rsidR="00931F42" w:rsidRPr="00EE177D" w:rsidRDefault="00931F42" w:rsidP="00CD76F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межбюджетные трансферты самообложения граждан</w:t>
            </w:r>
            <w:r w:rsidR="00980E7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980E7C" w:rsidRPr="000D3EF4">
              <w:rPr>
                <w:rFonts w:ascii="Times New Roman" w:hAnsi="Times New Roman"/>
                <w:sz w:val="20"/>
                <w:szCs w:val="20"/>
              </w:rPr>
              <w:t>на реализацию проекта развития общественной инфраструктуры, основанного на местной</w:t>
            </w:r>
            <w:r w:rsidR="00980E7C">
              <w:rPr>
                <w:rFonts w:ascii="Times New Roman" w:hAnsi="Times New Roman"/>
                <w:sz w:val="20"/>
                <w:szCs w:val="20"/>
              </w:rPr>
              <w:t xml:space="preserve"> инициативе</w:t>
            </w:r>
          </w:p>
        </w:tc>
        <w:tc>
          <w:tcPr>
            <w:tcW w:w="1276" w:type="dxa"/>
          </w:tcPr>
          <w:p w:rsidR="00931F42" w:rsidRDefault="0098466A" w:rsidP="0098466A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3211074,24</w:t>
            </w:r>
          </w:p>
        </w:tc>
        <w:tc>
          <w:tcPr>
            <w:tcW w:w="1275" w:type="dxa"/>
          </w:tcPr>
          <w:p w:rsidR="00931F42" w:rsidRDefault="00931F42" w:rsidP="002B4F29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31F42" w:rsidRDefault="00931F42" w:rsidP="002B4F29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62F30" w:rsidRPr="0075507F" w:rsidTr="004E1C91">
        <w:trPr>
          <w:trHeight w:val="20"/>
        </w:trPr>
        <w:tc>
          <w:tcPr>
            <w:tcW w:w="5954" w:type="dxa"/>
          </w:tcPr>
          <w:p w:rsidR="00062F30" w:rsidRPr="00EE177D" w:rsidRDefault="00774A45" w:rsidP="00CD76F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 *</w:t>
            </w:r>
          </w:p>
        </w:tc>
        <w:tc>
          <w:tcPr>
            <w:tcW w:w="1276" w:type="dxa"/>
          </w:tcPr>
          <w:p w:rsidR="00062F30" w:rsidRDefault="00AE4278" w:rsidP="006A17B2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1291440,42</w:t>
            </w:r>
          </w:p>
        </w:tc>
        <w:tc>
          <w:tcPr>
            <w:tcW w:w="1275" w:type="dxa"/>
          </w:tcPr>
          <w:p w:rsidR="00062F30" w:rsidRDefault="00062F30" w:rsidP="002B4F29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062F30" w:rsidRDefault="00062F30" w:rsidP="002B4F29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438D" w:rsidRPr="006F3C4C" w:rsidTr="004E1C91">
        <w:trPr>
          <w:trHeight w:val="20"/>
        </w:trPr>
        <w:tc>
          <w:tcPr>
            <w:tcW w:w="5954" w:type="dxa"/>
          </w:tcPr>
          <w:p w:rsidR="00CC438D" w:rsidRPr="0075507F" w:rsidRDefault="00CC438D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276" w:type="dxa"/>
          </w:tcPr>
          <w:p w:rsidR="00CC438D" w:rsidRPr="00923BA8" w:rsidRDefault="00931F42" w:rsidP="00AE4278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AE4278">
              <w:rPr>
                <w:rFonts w:ascii="Times New Roman" w:hAnsi="Times New Roman"/>
                <w:b/>
                <w:sz w:val="20"/>
                <w:szCs w:val="20"/>
              </w:rPr>
              <w:t>8277536,08</w:t>
            </w:r>
          </w:p>
        </w:tc>
        <w:tc>
          <w:tcPr>
            <w:tcW w:w="1275" w:type="dxa"/>
          </w:tcPr>
          <w:p w:rsidR="00CC438D" w:rsidRPr="00923BA8" w:rsidRDefault="00EE177D" w:rsidP="006A17B2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442405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CC438D" w:rsidRPr="006F3C4C" w:rsidRDefault="006A17B2" w:rsidP="006A17B2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43289</w:t>
            </w:r>
            <w:r w:rsidR="00E269A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00,00</w:t>
            </w:r>
          </w:p>
        </w:tc>
      </w:tr>
      <w:tr w:rsidR="00CC438D" w:rsidRPr="0075507F" w:rsidTr="004E1C91">
        <w:trPr>
          <w:trHeight w:val="298"/>
        </w:trPr>
        <w:tc>
          <w:tcPr>
            <w:tcW w:w="5954" w:type="dxa"/>
          </w:tcPr>
          <w:p w:rsidR="00CC438D" w:rsidRPr="000E405D" w:rsidRDefault="00CC438D" w:rsidP="00C867D2">
            <w:pPr>
              <w:tabs>
                <w:tab w:val="left" w:pos="1635"/>
              </w:tabs>
              <w:jc w:val="center"/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>Расходы</w:t>
            </w:r>
          </w:p>
        </w:tc>
        <w:tc>
          <w:tcPr>
            <w:tcW w:w="1276" w:type="dxa"/>
          </w:tcPr>
          <w:p w:rsidR="00CC438D" w:rsidRPr="000E405D" w:rsidRDefault="00CC438D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CC438D" w:rsidRPr="000E405D" w:rsidRDefault="00CC438D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C438D" w:rsidRPr="000E405D" w:rsidRDefault="00CC438D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438D" w:rsidRPr="0075507F" w:rsidTr="004E1C91">
        <w:trPr>
          <w:trHeight w:val="20"/>
        </w:trPr>
        <w:tc>
          <w:tcPr>
            <w:tcW w:w="5954" w:type="dxa"/>
          </w:tcPr>
          <w:p w:rsidR="00CC438D" w:rsidRPr="000E405D" w:rsidRDefault="00CC438D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0E405D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276" w:type="dxa"/>
          </w:tcPr>
          <w:p w:rsidR="00CC438D" w:rsidRPr="00A47DFA" w:rsidRDefault="008E2DE7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35261755,89</w:t>
            </w:r>
          </w:p>
        </w:tc>
        <w:tc>
          <w:tcPr>
            <w:tcW w:w="1275" w:type="dxa"/>
          </w:tcPr>
          <w:p w:rsidR="00CC438D" w:rsidRPr="00A47DFA" w:rsidRDefault="00E269A8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27485624,00</w:t>
            </w:r>
          </w:p>
        </w:tc>
        <w:tc>
          <w:tcPr>
            <w:tcW w:w="1276" w:type="dxa"/>
          </w:tcPr>
          <w:p w:rsidR="00CC438D" w:rsidRPr="00A47DFA" w:rsidRDefault="00E269A8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28433413,90</w:t>
            </w:r>
          </w:p>
        </w:tc>
      </w:tr>
      <w:tr w:rsidR="00A47DFA" w:rsidRPr="0075507F" w:rsidTr="004E1C91">
        <w:trPr>
          <w:trHeight w:val="20"/>
        </w:trPr>
        <w:tc>
          <w:tcPr>
            <w:tcW w:w="5954" w:type="dxa"/>
          </w:tcPr>
          <w:p w:rsidR="00A47DFA" w:rsidRPr="000E405D" w:rsidRDefault="00A47DFA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районов на содержание автомобильных дорог местного значения и искусственных </w:t>
            </w:r>
            <w:r w:rsidRPr="00206D06">
              <w:rPr>
                <w:rFonts w:ascii="Times New Roman" w:hAnsi="Times New Roman"/>
                <w:sz w:val="20"/>
                <w:szCs w:val="20"/>
              </w:rPr>
              <w:lastRenderedPageBreak/>
              <w:t>сооружений на них, по которым проходят маршруты школьных автобусов</w:t>
            </w:r>
          </w:p>
        </w:tc>
        <w:tc>
          <w:tcPr>
            <w:tcW w:w="1276" w:type="dxa"/>
          </w:tcPr>
          <w:p w:rsidR="00A47DFA" w:rsidRPr="00A47DFA" w:rsidRDefault="002142BC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6242551,00</w:t>
            </w:r>
          </w:p>
        </w:tc>
        <w:tc>
          <w:tcPr>
            <w:tcW w:w="1275" w:type="dxa"/>
          </w:tcPr>
          <w:p w:rsidR="00A47DFA" w:rsidRPr="00A47DFA" w:rsidRDefault="008D7496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4754400,00</w:t>
            </w:r>
          </w:p>
        </w:tc>
        <w:tc>
          <w:tcPr>
            <w:tcW w:w="1276" w:type="dxa"/>
          </w:tcPr>
          <w:p w:rsidR="00A47DFA" w:rsidRPr="00A47DFA" w:rsidRDefault="00E269A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4754400,00</w:t>
            </w:r>
          </w:p>
        </w:tc>
      </w:tr>
      <w:tr w:rsidR="00A47DFA" w:rsidRPr="0075507F" w:rsidTr="004E1C91">
        <w:trPr>
          <w:trHeight w:val="20"/>
        </w:trPr>
        <w:tc>
          <w:tcPr>
            <w:tcW w:w="5954" w:type="dxa"/>
          </w:tcPr>
          <w:p w:rsidR="00A47DFA" w:rsidRPr="00206D06" w:rsidRDefault="00A47DFA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A47DFA">
              <w:rPr>
                <w:rFonts w:ascii="Times New Roman" w:hAnsi="Times New Roman"/>
                <w:sz w:val="20"/>
                <w:szCs w:val="20"/>
              </w:rPr>
              <w:lastRenderedPageBreak/>
              <w:t>Развитие сети автомобильных дорог Удмуртской Республики</w:t>
            </w:r>
          </w:p>
        </w:tc>
        <w:tc>
          <w:tcPr>
            <w:tcW w:w="1276" w:type="dxa"/>
          </w:tcPr>
          <w:p w:rsidR="00A47DFA" w:rsidRPr="00A47DFA" w:rsidRDefault="002142BC" w:rsidP="00866557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19117156,08</w:t>
            </w:r>
          </w:p>
        </w:tc>
        <w:tc>
          <w:tcPr>
            <w:tcW w:w="1275" w:type="dxa"/>
          </w:tcPr>
          <w:p w:rsidR="00A47DFA" w:rsidRPr="00A47DFA" w:rsidRDefault="008D7496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12000000,00</w:t>
            </w:r>
          </w:p>
        </w:tc>
        <w:tc>
          <w:tcPr>
            <w:tcW w:w="1276" w:type="dxa"/>
          </w:tcPr>
          <w:p w:rsidR="00A47DFA" w:rsidRPr="00A47DFA" w:rsidRDefault="00E269A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10000000,00</w:t>
            </w:r>
          </w:p>
        </w:tc>
      </w:tr>
      <w:tr w:rsidR="000D3EF4" w:rsidRPr="0075507F" w:rsidTr="004E1C91">
        <w:trPr>
          <w:trHeight w:val="20"/>
        </w:trPr>
        <w:tc>
          <w:tcPr>
            <w:tcW w:w="5954" w:type="dxa"/>
          </w:tcPr>
          <w:p w:rsidR="000D3EF4" w:rsidRPr="00A47DFA" w:rsidRDefault="000D3EF4" w:rsidP="000D3EF4">
            <w:pPr>
              <w:tabs>
                <w:tab w:val="left" w:pos="4005"/>
              </w:tabs>
              <w:rPr>
                <w:rFonts w:ascii="Times New Roman" w:hAnsi="Times New Roman"/>
                <w:sz w:val="20"/>
                <w:szCs w:val="20"/>
              </w:rPr>
            </w:pPr>
            <w:r w:rsidRPr="000D3EF4">
              <w:rPr>
                <w:rFonts w:ascii="Times New Roman" w:hAnsi="Times New Roman"/>
                <w:sz w:val="20"/>
                <w:szCs w:val="20"/>
              </w:rPr>
              <w:t>Иные межбюджетные трансферты самообложение граждан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D3EF4">
              <w:rPr>
                <w:rFonts w:ascii="Times New Roman" w:hAnsi="Times New Roman"/>
                <w:sz w:val="20"/>
                <w:szCs w:val="20"/>
              </w:rPr>
              <w:t>на реализацию проекта развития обществ</w:t>
            </w:r>
            <w:bookmarkStart w:id="0" w:name="_GoBack"/>
            <w:bookmarkEnd w:id="0"/>
            <w:r w:rsidRPr="000D3EF4">
              <w:rPr>
                <w:rFonts w:ascii="Times New Roman" w:hAnsi="Times New Roman"/>
                <w:sz w:val="20"/>
                <w:szCs w:val="20"/>
              </w:rPr>
              <w:t>енной инфраструктуры, основанного на местной</w:t>
            </w:r>
            <w:r w:rsidR="00980E7C">
              <w:rPr>
                <w:rFonts w:ascii="Times New Roman" w:hAnsi="Times New Roman"/>
                <w:sz w:val="20"/>
                <w:szCs w:val="20"/>
              </w:rPr>
              <w:t xml:space="preserve"> инициативе </w:t>
            </w:r>
            <w:r w:rsidRPr="000D3EF4">
              <w:rPr>
                <w:rFonts w:ascii="Times New Roman" w:hAnsi="Times New Roman"/>
                <w:sz w:val="20"/>
                <w:szCs w:val="20"/>
              </w:rPr>
              <w:t xml:space="preserve"> (08220</w:t>
            </w:r>
            <w:r>
              <w:rPr>
                <w:rFonts w:ascii="Times New Roman" w:hAnsi="Times New Roman"/>
                <w:sz w:val="20"/>
                <w:szCs w:val="20"/>
              </w:rPr>
              <w:t>,08810</w:t>
            </w:r>
            <w:r w:rsidRPr="000D3EF4">
              <w:rPr>
                <w:rFonts w:ascii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276" w:type="dxa"/>
          </w:tcPr>
          <w:p w:rsidR="000D3EF4" w:rsidRDefault="008E2DE7" w:rsidP="00866557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3211074,24</w:t>
            </w:r>
          </w:p>
        </w:tc>
        <w:tc>
          <w:tcPr>
            <w:tcW w:w="1275" w:type="dxa"/>
          </w:tcPr>
          <w:p w:rsidR="000D3EF4" w:rsidRDefault="000D3EF4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0D3EF4" w:rsidRDefault="000D3EF4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64A12" w:rsidRPr="0075507F" w:rsidTr="004E1C91">
        <w:trPr>
          <w:trHeight w:val="20"/>
        </w:trPr>
        <w:tc>
          <w:tcPr>
            <w:tcW w:w="5954" w:type="dxa"/>
          </w:tcPr>
          <w:p w:rsidR="00E64A12" w:rsidRPr="00E64A12" w:rsidRDefault="00E64A12" w:rsidP="005B7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  <w:r w:rsidRPr="00A47DF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E64A12">
              <w:rPr>
                <w:rFonts w:ascii="Times New Roman" w:hAnsi="Times New Roman"/>
                <w:sz w:val="20"/>
                <w:szCs w:val="20"/>
              </w:rPr>
              <w:t>1380</w:t>
            </w:r>
            <w:r w:rsidR="00BD443A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E64A12">
              <w:rPr>
                <w:rFonts w:ascii="Times New Roman" w:hAnsi="Times New Roman"/>
                <w:sz w:val="20"/>
                <w:szCs w:val="20"/>
              </w:rPr>
              <w:t>4650</w:t>
            </w:r>
            <w:r w:rsidR="0043747F">
              <w:rPr>
                <w:rFonts w:ascii="Times New Roman" w:hAnsi="Times New Roman"/>
                <w:sz w:val="20"/>
                <w:szCs w:val="20"/>
              </w:rPr>
              <w:t>,62521</w:t>
            </w:r>
            <w:r w:rsidR="002142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2142BC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="002142BC">
              <w:rPr>
                <w:rFonts w:ascii="Times New Roman" w:hAnsi="Times New Roman"/>
                <w:sz w:val="20"/>
                <w:szCs w:val="20"/>
              </w:rPr>
              <w:t xml:space="preserve">8810, </w:t>
            </w:r>
            <w:r w:rsidR="002142BC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="002142BC">
              <w:rPr>
                <w:rFonts w:ascii="Times New Roman" w:hAnsi="Times New Roman"/>
                <w:sz w:val="20"/>
                <w:szCs w:val="20"/>
              </w:rPr>
              <w:t>8220</w:t>
            </w:r>
            <w:r w:rsidRPr="00E64A1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E64A12" w:rsidRPr="00E269A8" w:rsidRDefault="008E2DE7" w:rsidP="00866557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4444998,87</w:t>
            </w:r>
          </w:p>
        </w:tc>
        <w:tc>
          <w:tcPr>
            <w:tcW w:w="1275" w:type="dxa"/>
          </w:tcPr>
          <w:p w:rsidR="00E64A12" w:rsidRPr="00E64A12" w:rsidRDefault="00E269A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476,00</w:t>
            </w:r>
          </w:p>
        </w:tc>
        <w:tc>
          <w:tcPr>
            <w:tcW w:w="1276" w:type="dxa"/>
          </w:tcPr>
          <w:p w:rsidR="00E64A12" w:rsidRPr="00E64A12" w:rsidRDefault="00E269A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101486,10</w:t>
            </w:r>
          </w:p>
        </w:tc>
      </w:tr>
      <w:tr w:rsidR="00CC438D" w:rsidRPr="0075507F" w:rsidTr="004E1C91">
        <w:trPr>
          <w:trHeight w:val="20"/>
        </w:trPr>
        <w:tc>
          <w:tcPr>
            <w:tcW w:w="5954" w:type="dxa"/>
          </w:tcPr>
          <w:p w:rsidR="00CC438D" w:rsidRPr="000E405D" w:rsidRDefault="00CC438D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276" w:type="dxa"/>
          </w:tcPr>
          <w:p w:rsidR="00CC438D" w:rsidRPr="00A47DFA" w:rsidRDefault="008E2DE7" w:rsidP="00866557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68277536,08</w:t>
            </w:r>
          </w:p>
        </w:tc>
        <w:tc>
          <w:tcPr>
            <w:tcW w:w="1275" w:type="dxa"/>
          </w:tcPr>
          <w:p w:rsidR="00CC438D" w:rsidRPr="00A47DFA" w:rsidRDefault="008D7496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44240500,00</w:t>
            </w:r>
          </w:p>
        </w:tc>
        <w:tc>
          <w:tcPr>
            <w:tcW w:w="1276" w:type="dxa"/>
          </w:tcPr>
          <w:p w:rsidR="00CC438D" w:rsidRPr="00A47DFA" w:rsidRDefault="008D7496" w:rsidP="00866557">
            <w:pPr>
              <w:tabs>
                <w:tab w:val="left" w:pos="1026"/>
              </w:tabs>
              <w:ind w:left="-675" w:firstLine="425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43289300,00</w:t>
            </w:r>
          </w:p>
        </w:tc>
      </w:tr>
    </w:tbl>
    <w:p w:rsidR="00774A45" w:rsidRDefault="00774A45" w:rsidP="00774A45"/>
    <w:p w:rsidR="00774A45" w:rsidRDefault="00774A45" w:rsidP="00774A45">
      <w:r>
        <w:t>*средства самообложения граждан</w:t>
      </w:r>
    </w:p>
    <w:p w:rsidR="00B73A9D" w:rsidRDefault="00B73A9D" w:rsidP="00774A45"/>
    <w:sectPr w:rsidR="00B73A9D" w:rsidSect="00866557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50B41"/>
    <w:rsid w:val="00062F30"/>
    <w:rsid w:val="00083B9A"/>
    <w:rsid w:val="000C6EF2"/>
    <w:rsid w:val="000D3EF4"/>
    <w:rsid w:val="000D789C"/>
    <w:rsid w:val="000E405D"/>
    <w:rsid w:val="000F1757"/>
    <w:rsid w:val="00104D46"/>
    <w:rsid w:val="00106259"/>
    <w:rsid w:val="0016460B"/>
    <w:rsid w:val="001675ED"/>
    <w:rsid w:val="00197F3B"/>
    <w:rsid w:val="001A7D4D"/>
    <w:rsid w:val="001C3A76"/>
    <w:rsid w:val="002142BC"/>
    <w:rsid w:val="00243E2E"/>
    <w:rsid w:val="00256061"/>
    <w:rsid w:val="00282C23"/>
    <w:rsid w:val="002B4F29"/>
    <w:rsid w:val="002D4791"/>
    <w:rsid w:val="002D5177"/>
    <w:rsid w:val="002F0BFD"/>
    <w:rsid w:val="003248AF"/>
    <w:rsid w:val="00337D01"/>
    <w:rsid w:val="003B3865"/>
    <w:rsid w:val="003D5E3E"/>
    <w:rsid w:val="003E600E"/>
    <w:rsid w:val="0043747F"/>
    <w:rsid w:val="004C22B4"/>
    <w:rsid w:val="004D5940"/>
    <w:rsid w:val="004E1C91"/>
    <w:rsid w:val="00555113"/>
    <w:rsid w:val="00586059"/>
    <w:rsid w:val="00590360"/>
    <w:rsid w:val="005B77A3"/>
    <w:rsid w:val="005C172D"/>
    <w:rsid w:val="005D2075"/>
    <w:rsid w:val="005E5976"/>
    <w:rsid w:val="00611ABA"/>
    <w:rsid w:val="00624307"/>
    <w:rsid w:val="0064005D"/>
    <w:rsid w:val="0066723A"/>
    <w:rsid w:val="006A0AD0"/>
    <w:rsid w:val="006A17B2"/>
    <w:rsid w:val="006F3C4C"/>
    <w:rsid w:val="0073258C"/>
    <w:rsid w:val="00755265"/>
    <w:rsid w:val="00770ADE"/>
    <w:rsid w:val="00774A45"/>
    <w:rsid w:val="007E22A3"/>
    <w:rsid w:val="00852BF4"/>
    <w:rsid w:val="00866557"/>
    <w:rsid w:val="008D7496"/>
    <w:rsid w:val="008E2DE7"/>
    <w:rsid w:val="00923BA8"/>
    <w:rsid w:val="00931F42"/>
    <w:rsid w:val="00932787"/>
    <w:rsid w:val="00941532"/>
    <w:rsid w:val="00980E7C"/>
    <w:rsid w:val="0098466A"/>
    <w:rsid w:val="009A7037"/>
    <w:rsid w:val="009C42EC"/>
    <w:rsid w:val="009E2912"/>
    <w:rsid w:val="009F0427"/>
    <w:rsid w:val="00A3253F"/>
    <w:rsid w:val="00A4241F"/>
    <w:rsid w:val="00A47DFA"/>
    <w:rsid w:val="00A86F90"/>
    <w:rsid w:val="00AE4278"/>
    <w:rsid w:val="00B409B9"/>
    <w:rsid w:val="00B4438E"/>
    <w:rsid w:val="00B73306"/>
    <w:rsid w:val="00B73A9D"/>
    <w:rsid w:val="00BC7F39"/>
    <w:rsid w:val="00BD0DE0"/>
    <w:rsid w:val="00BD443A"/>
    <w:rsid w:val="00BE03FE"/>
    <w:rsid w:val="00C10AFE"/>
    <w:rsid w:val="00C25D53"/>
    <w:rsid w:val="00C57374"/>
    <w:rsid w:val="00C73888"/>
    <w:rsid w:val="00C82566"/>
    <w:rsid w:val="00C867D2"/>
    <w:rsid w:val="00CA5DE2"/>
    <w:rsid w:val="00CC428A"/>
    <w:rsid w:val="00CC438D"/>
    <w:rsid w:val="00CD76F7"/>
    <w:rsid w:val="00D43FCD"/>
    <w:rsid w:val="00D520E4"/>
    <w:rsid w:val="00D720EA"/>
    <w:rsid w:val="00DC68AF"/>
    <w:rsid w:val="00E0780E"/>
    <w:rsid w:val="00E131FB"/>
    <w:rsid w:val="00E269A8"/>
    <w:rsid w:val="00E64A12"/>
    <w:rsid w:val="00E86143"/>
    <w:rsid w:val="00E92AC1"/>
    <w:rsid w:val="00EA41F1"/>
    <w:rsid w:val="00EE177D"/>
    <w:rsid w:val="00EF4A20"/>
    <w:rsid w:val="00F163B2"/>
    <w:rsid w:val="00F465A4"/>
    <w:rsid w:val="00F704EF"/>
    <w:rsid w:val="00FD0073"/>
    <w:rsid w:val="00FD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90</cp:revision>
  <cp:lastPrinted>2022-12-19T12:09:00Z</cp:lastPrinted>
  <dcterms:created xsi:type="dcterms:W3CDTF">2014-11-11T11:27:00Z</dcterms:created>
  <dcterms:modified xsi:type="dcterms:W3CDTF">2023-08-22T09:32:00Z</dcterms:modified>
</cp:coreProperties>
</file>