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79" w:rsidRDefault="00184879" w:rsidP="00184879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 xml:space="preserve">АДМИНИСТРАЦИЯ </w:t>
      </w:r>
    </w:p>
    <w:p w:rsidR="00184879" w:rsidRPr="0057773D" w:rsidRDefault="00184879" w:rsidP="00184879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МУНИЦИПАЛЬНОГО ОБРАЗОВАНИЯ «КОЖИЛЬСКОЕ»</w:t>
      </w:r>
    </w:p>
    <w:p w:rsidR="00184879" w:rsidRDefault="00184879" w:rsidP="00184879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 xml:space="preserve">«КОЖЙЫЛ» </w:t>
      </w:r>
    </w:p>
    <w:p w:rsidR="00184879" w:rsidRPr="0057773D" w:rsidRDefault="00184879" w:rsidP="00184879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 КЫЛДЫТЭТЛЭН  АДМИНИСТРАЦИЕЗ</w:t>
      </w:r>
    </w:p>
    <w:p w:rsidR="00184879" w:rsidRDefault="00184879" w:rsidP="00184879">
      <w:pPr>
        <w:jc w:val="center"/>
        <w:rPr>
          <w:b/>
        </w:rPr>
      </w:pPr>
    </w:p>
    <w:p w:rsidR="00184879" w:rsidRPr="00EC141E" w:rsidRDefault="00184879" w:rsidP="00184879">
      <w:pPr>
        <w:jc w:val="center"/>
        <w:rPr>
          <w:b/>
          <w:sz w:val="22"/>
          <w:szCs w:val="22"/>
        </w:rPr>
      </w:pPr>
    </w:p>
    <w:p w:rsidR="00184879" w:rsidRPr="00581699" w:rsidRDefault="00184879" w:rsidP="00184879">
      <w:pPr>
        <w:rPr>
          <w:b/>
        </w:rPr>
      </w:pPr>
      <w:r>
        <w:rPr>
          <w:b/>
        </w:rPr>
        <w:t xml:space="preserve">                                                             </w:t>
      </w:r>
      <w:r w:rsidRPr="00581699">
        <w:rPr>
          <w:b/>
        </w:rPr>
        <w:t xml:space="preserve">ПОСТАНОВЛЕНИЕ </w:t>
      </w:r>
    </w:p>
    <w:p w:rsidR="00184879" w:rsidRPr="00581699" w:rsidRDefault="00184879" w:rsidP="00184879">
      <w:pPr>
        <w:jc w:val="center"/>
        <w:rPr>
          <w:b/>
        </w:rPr>
      </w:pPr>
    </w:p>
    <w:p w:rsidR="00184879" w:rsidRPr="00370A87" w:rsidRDefault="00184879" w:rsidP="00184879">
      <w:pPr>
        <w:rPr>
          <w:b/>
        </w:rPr>
      </w:pPr>
      <w:r>
        <w:rPr>
          <w:b/>
        </w:rPr>
        <w:t>«11»  ноября</w:t>
      </w:r>
      <w:r w:rsidRPr="00581699">
        <w:rPr>
          <w:b/>
        </w:rPr>
        <w:t xml:space="preserve">  20</w:t>
      </w:r>
      <w:r>
        <w:rPr>
          <w:b/>
        </w:rPr>
        <w:t xml:space="preserve">19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 84 </w:t>
      </w:r>
    </w:p>
    <w:p w:rsidR="00184879" w:rsidRDefault="00184879" w:rsidP="00184879">
      <w:pPr>
        <w:rPr>
          <w:b/>
        </w:rPr>
      </w:pPr>
    </w:p>
    <w:p w:rsidR="00184879" w:rsidRPr="00581699" w:rsidRDefault="00AF38F1" w:rsidP="00AF38F1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184879" w:rsidRDefault="00184879" w:rsidP="00184879"/>
    <w:p w:rsidR="00184879" w:rsidRPr="00617D92" w:rsidRDefault="00184879" w:rsidP="00184879">
      <w:pPr>
        <w:rPr>
          <w:b/>
        </w:rPr>
      </w:pPr>
      <w:r w:rsidRPr="00D658FE">
        <w:rPr>
          <w:b/>
        </w:rPr>
        <w:t xml:space="preserve">О </w:t>
      </w:r>
      <w:r>
        <w:rPr>
          <w:b/>
        </w:rPr>
        <w:t xml:space="preserve">присвоении адреса </w:t>
      </w:r>
    </w:p>
    <w:p w:rsidR="00184879" w:rsidRDefault="00184879" w:rsidP="00184879">
      <w:pPr>
        <w:rPr>
          <w:b/>
        </w:rPr>
      </w:pPr>
      <w:r>
        <w:rPr>
          <w:b/>
        </w:rPr>
        <w:t>земельному участку</w:t>
      </w:r>
    </w:p>
    <w:p w:rsidR="00184879" w:rsidRDefault="00184879" w:rsidP="00184879">
      <w:pPr>
        <w:rPr>
          <w:b/>
        </w:rPr>
      </w:pPr>
    </w:p>
    <w:p w:rsidR="00184879" w:rsidRDefault="00184879" w:rsidP="00184879">
      <w:pPr>
        <w:rPr>
          <w:b/>
        </w:rPr>
      </w:pPr>
    </w:p>
    <w:p w:rsidR="00184879" w:rsidRPr="00AF38F1" w:rsidRDefault="00184879" w:rsidP="00AF38F1">
      <w:pPr>
        <w:tabs>
          <w:tab w:val="left" w:pos="709"/>
        </w:tabs>
        <w:ind w:firstLine="709"/>
        <w:jc w:val="both"/>
      </w:pPr>
      <w:proofErr w:type="gramStart"/>
      <w:r w:rsidRPr="00595144">
        <w:t>Рассм</w:t>
      </w:r>
      <w:r>
        <w:t>отрев заявление Ившина Владимира Анатольевича о присвоении адреса земельному участку на территории муниципального образования «Кожильское»,  в соответствии  с Федеральным Законом от 18.12.1997 года  № 152  «О наименовании географических объектов»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 Кожильское», утвержденными постановлением Администрации МО « Кожильское» от 13.08.2015г</w:t>
      </w:r>
      <w:proofErr w:type="gramEnd"/>
      <w:r>
        <w:t xml:space="preserve"> № 53</w:t>
      </w:r>
      <w:r w:rsidR="00AF38F1">
        <w:t xml:space="preserve">, </w:t>
      </w:r>
      <w:r w:rsidR="00AF38F1">
        <w:rPr>
          <w:b/>
        </w:rPr>
        <w:t>ПОСТАНОВЛЯЮ</w:t>
      </w:r>
      <w:r>
        <w:rPr>
          <w:b/>
        </w:rPr>
        <w:t>:</w:t>
      </w:r>
    </w:p>
    <w:p w:rsidR="00184879" w:rsidRPr="00830306" w:rsidRDefault="00184879" w:rsidP="00184879">
      <w:pPr>
        <w:ind w:firstLine="567"/>
        <w:jc w:val="both"/>
      </w:pPr>
    </w:p>
    <w:p w:rsidR="00184879" w:rsidRPr="00AF38F1" w:rsidRDefault="00AF38F1" w:rsidP="00AF38F1">
      <w:pPr>
        <w:tabs>
          <w:tab w:val="left" w:pos="709"/>
        </w:tabs>
        <w:ind w:firstLine="709"/>
        <w:jc w:val="both"/>
        <w:rPr>
          <w:bCs/>
          <w:color w:val="343434"/>
          <w:shd w:val="clear" w:color="auto" w:fill="FFFFFF"/>
        </w:rPr>
      </w:pPr>
      <w:r>
        <w:t xml:space="preserve"> </w:t>
      </w:r>
      <w:r w:rsidR="00184879" w:rsidRPr="00830306">
        <w:t xml:space="preserve"> 1.</w:t>
      </w:r>
      <w:r w:rsidR="00184879">
        <w:t xml:space="preserve"> П</w:t>
      </w:r>
      <w:r w:rsidR="00184879" w:rsidRPr="00830306">
        <w:t>рисво</w:t>
      </w:r>
      <w:r w:rsidR="00184879">
        <w:t>и</w:t>
      </w:r>
      <w:r w:rsidR="00184879" w:rsidRPr="00830306">
        <w:t xml:space="preserve">ть </w:t>
      </w:r>
      <w:r w:rsidR="00184879">
        <w:t xml:space="preserve"> </w:t>
      </w:r>
      <w:r w:rsidR="00184879" w:rsidRPr="00830306">
        <w:t>адрес</w:t>
      </w:r>
      <w:r w:rsidR="00184879">
        <w:t xml:space="preserve"> </w:t>
      </w:r>
      <w:r w:rsidR="00184879" w:rsidRPr="00830306">
        <w:t xml:space="preserve"> земельном</w:t>
      </w:r>
      <w:r w:rsidR="00184879">
        <w:t>у участку</w:t>
      </w:r>
      <w:r w:rsidR="00184879" w:rsidRPr="00830306">
        <w:t xml:space="preserve"> </w:t>
      </w:r>
      <w:r w:rsidR="00184879">
        <w:t xml:space="preserve"> с кадастровым номером  </w:t>
      </w:r>
      <w:r w:rsidR="00184879" w:rsidRPr="00AB1BAE">
        <w:rPr>
          <w:rStyle w:val="apple-style-span"/>
          <w:bCs/>
          <w:shd w:val="clear" w:color="auto" w:fill="FFFFFF"/>
        </w:rPr>
        <w:t>18:05:059001:67,</w:t>
      </w:r>
      <w:r>
        <w:t xml:space="preserve"> расположенному</w:t>
      </w:r>
      <w:r w:rsidR="00184879">
        <w:t xml:space="preserve">   на территории муниципального образования «Кожильское», следующий адрес:</w:t>
      </w:r>
    </w:p>
    <w:p w:rsidR="00184879" w:rsidRPr="00AB1BAE" w:rsidRDefault="00184879" w:rsidP="00AF38F1">
      <w:pPr>
        <w:ind w:firstLine="709"/>
        <w:jc w:val="both"/>
      </w:pPr>
      <w:r w:rsidRPr="00AB1BAE">
        <w:t>-</w:t>
      </w:r>
      <w:r w:rsidRPr="00AB1BAE">
        <w:rPr>
          <w:rStyle w:val="apple-style-span"/>
          <w:bCs/>
          <w:shd w:val="clear" w:color="auto" w:fill="FFFFFF"/>
        </w:rPr>
        <w:t xml:space="preserve"> Российская Федерация, Удмуртская Республика, Глазовский  муниципальный район, сельское поселение Кожильское, д.</w:t>
      </w:r>
      <w:r w:rsidR="00AF38F1" w:rsidRPr="00AB1BAE">
        <w:rPr>
          <w:rStyle w:val="apple-style-span"/>
          <w:bCs/>
          <w:shd w:val="clear" w:color="auto" w:fill="FFFFFF"/>
        </w:rPr>
        <w:t xml:space="preserve"> </w:t>
      </w:r>
      <w:proofErr w:type="spellStart"/>
      <w:r w:rsidRPr="00AB1BAE">
        <w:rPr>
          <w:rStyle w:val="apple-style-span"/>
          <w:bCs/>
          <w:shd w:val="clear" w:color="auto" w:fill="FFFFFF"/>
        </w:rPr>
        <w:t>Карасево</w:t>
      </w:r>
      <w:proofErr w:type="spellEnd"/>
      <w:r w:rsidRPr="00AB1BAE">
        <w:rPr>
          <w:rStyle w:val="apple-style-span"/>
          <w:bCs/>
          <w:shd w:val="clear" w:color="auto" w:fill="FFFFFF"/>
        </w:rPr>
        <w:t>, пер.</w:t>
      </w:r>
      <w:r w:rsidR="00AF38F1" w:rsidRPr="00AB1BAE">
        <w:rPr>
          <w:rStyle w:val="apple-style-span"/>
          <w:bCs/>
          <w:shd w:val="clear" w:color="auto" w:fill="FFFFFF"/>
        </w:rPr>
        <w:t xml:space="preserve"> </w:t>
      </w:r>
      <w:proofErr w:type="spellStart"/>
      <w:r w:rsidRPr="00AB1BAE">
        <w:rPr>
          <w:rStyle w:val="apple-style-span"/>
          <w:bCs/>
          <w:shd w:val="clear" w:color="auto" w:fill="FFFFFF"/>
        </w:rPr>
        <w:t>Карасевский</w:t>
      </w:r>
      <w:proofErr w:type="spellEnd"/>
      <w:r w:rsidRPr="00AB1BAE">
        <w:rPr>
          <w:rStyle w:val="apple-style-span"/>
          <w:bCs/>
          <w:shd w:val="clear" w:color="auto" w:fill="FFFFFF"/>
        </w:rPr>
        <w:t xml:space="preserve">, 3. </w:t>
      </w:r>
    </w:p>
    <w:p w:rsidR="00184879" w:rsidRDefault="00184879" w:rsidP="00184879">
      <w:pPr>
        <w:jc w:val="both"/>
        <w:rPr>
          <w:b/>
        </w:rPr>
      </w:pPr>
    </w:p>
    <w:p w:rsidR="00184879" w:rsidRPr="00FD07F6" w:rsidRDefault="00184879" w:rsidP="00184879">
      <w:pPr>
        <w:jc w:val="both"/>
      </w:pPr>
    </w:p>
    <w:p w:rsidR="00184879" w:rsidRDefault="00184879" w:rsidP="00184879">
      <w:pPr>
        <w:rPr>
          <w:b/>
        </w:rPr>
      </w:pPr>
    </w:p>
    <w:p w:rsidR="00184879" w:rsidRDefault="00184879" w:rsidP="00184879">
      <w:pPr>
        <w:rPr>
          <w:b/>
        </w:rPr>
      </w:pPr>
      <w:r w:rsidRPr="00CC75B3">
        <w:rPr>
          <w:b/>
        </w:rPr>
        <w:t xml:space="preserve">Глава </w:t>
      </w:r>
      <w:proofErr w:type="gramStart"/>
      <w:r w:rsidRPr="00CC75B3">
        <w:rPr>
          <w:b/>
        </w:rPr>
        <w:t>муниципального</w:t>
      </w:r>
      <w:proofErr w:type="gramEnd"/>
    </w:p>
    <w:p w:rsidR="00184879" w:rsidRDefault="00184879" w:rsidP="00184879">
      <w:pPr>
        <w:rPr>
          <w:b/>
        </w:rPr>
      </w:pPr>
      <w:r>
        <w:rPr>
          <w:b/>
        </w:rPr>
        <w:t>о</w:t>
      </w:r>
      <w:r w:rsidRPr="00CC75B3">
        <w:rPr>
          <w:b/>
        </w:rPr>
        <w:t>бразования</w:t>
      </w:r>
      <w:r>
        <w:rPr>
          <w:b/>
        </w:rPr>
        <w:t xml:space="preserve">  </w:t>
      </w:r>
      <w:r w:rsidR="00AB1BAE">
        <w:rPr>
          <w:b/>
        </w:rPr>
        <w:t xml:space="preserve">«Кожильское»               </w:t>
      </w:r>
      <w:r>
        <w:rPr>
          <w:b/>
        </w:rPr>
        <w:t xml:space="preserve">             С.</w:t>
      </w:r>
      <w:r w:rsidR="00AB1BAE">
        <w:rPr>
          <w:b/>
        </w:rPr>
        <w:t xml:space="preserve"> </w:t>
      </w:r>
      <w:r>
        <w:rPr>
          <w:b/>
        </w:rPr>
        <w:t>Л.</w:t>
      </w:r>
      <w:r w:rsidR="00AB1BAE">
        <w:rPr>
          <w:b/>
        </w:rPr>
        <w:t xml:space="preserve"> </w:t>
      </w:r>
      <w:bookmarkStart w:id="0" w:name="_GoBack"/>
      <w:bookmarkEnd w:id="0"/>
      <w:r>
        <w:rPr>
          <w:b/>
        </w:rPr>
        <w:t>Буров</w:t>
      </w:r>
    </w:p>
    <w:p w:rsidR="00184879" w:rsidRDefault="00184879" w:rsidP="00184879">
      <w:pPr>
        <w:rPr>
          <w:b/>
        </w:rPr>
      </w:pPr>
    </w:p>
    <w:p w:rsidR="00184879" w:rsidRDefault="00184879" w:rsidP="00184879">
      <w:pPr>
        <w:rPr>
          <w:b/>
        </w:rPr>
      </w:pPr>
    </w:p>
    <w:p w:rsidR="00184879" w:rsidRDefault="00184879" w:rsidP="00184879">
      <w:pPr>
        <w:rPr>
          <w:b/>
        </w:rPr>
      </w:pPr>
    </w:p>
    <w:p w:rsidR="00184879" w:rsidRDefault="00184879" w:rsidP="00184879">
      <w:pPr>
        <w:rPr>
          <w:b/>
        </w:rPr>
      </w:pPr>
    </w:p>
    <w:p w:rsidR="00184879" w:rsidRDefault="00184879" w:rsidP="00184879">
      <w:pPr>
        <w:rPr>
          <w:b/>
        </w:rPr>
      </w:pPr>
    </w:p>
    <w:p w:rsidR="00184879" w:rsidRDefault="00184879" w:rsidP="00184879">
      <w:pPr>
        <w:rPr>
          <w:b/>
        </w:rPr>
      </w:pPr>
    </w:p>
    <w:p w:rsidR="00184879" w:rsidRDefault="00184879" w:rsidP="00184879">
      <w:pPr>
        <w:rPr>
          <w:b/>
        </w:rPr>
      </w:pPr>
    </w:p>
    <w:p w:rsidR="00184879" w:rsidRDefault="00184879" w:rsidP="00184879">
      <w:pPr>
        <w:rPr>
          <w:b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B30554" w:rsidRDefault="00AB1BAE"/>
    <w:p w:rsidR="00184879" w:rsidRDefault="00184879"/>
    <w:p w:rsidR="00184879" w:rsidRDefault="00184879"/>
    <w:p w:rsidR="00184879" w:rsidRDefault="00184879"/>
    <w:p w:rsidR="00184879" w:rsidRDefault="00184879"/>
    <w:p w:rsidR="00184879" w:rsidRDefault="00184879"/>
    <w:p w:rsidR="00184879" w:rsidRDefault="00184879" w:rsidP="00184879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 xml:space="preserve">АДМИНИСТРАЦИЯ </w:t>
      </w:r>
    </w:p>
    <w:p w:rsidR="00184879" w:rsidRPr="0057773D" w:rsidRDefault="00184879" w:rsidP="00184879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lastRenderedPageBreak/>
        <w:t>МУНИЦИПАЛЬНОГО ОБРАЗОВАНИЯ «КОЖИЛЬСКОЕ»</w:t>
      </w:r>
    </w:p>
    <w:p w:rsidR="00184879" w:rsidRDefault="00184879" w:rsidP="00184879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 xml:space="preserve">«КОЖЙЫЛ» </w:t>
      </w:r>
    </w:p>
    <w:p w:rsidR="00184879" w:rsidRPr="0057773D" w:rsidRDefault="00184879" w:rsidP="00184879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 КЫЛДЫТЭТЛЭН  АДМИНИСТРАЦИЕЗ</w:t>
      </w:r>
    </w:p>
    <w:p w:rsidR="00184879" w:rsidRDefault="00184879" w:rsidP="00184879">
      <w:pPr>
        <w:jc w:val="center"/>
        <w:rPr>
          <w:b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rPr>
          <w:b/>
        </w:rPr>
      </w:pPr>
    </w:p>
    <w:p w:rsidR="00184879" w:rsidRDefault="00184879" w:rsidP="00184879">
      <w:pPr>
        <w:rPr>
          <w:b/>
        </w:rPr>
      </w:pPr>
      <w:r>
        <w:rPr>
          <w:b/>
        </w:rPr>
        <w:t xml:space="preserve">                                                      ПОСТАНОВЛЕНИЕ </w:t>
      </w:r>
    </w:p>
    <w:p w:rsidR="00184879" w:rsidRDefault="00184879" w:rsidP="00184879">
      <w:pPr>
        <w:rPr>
          <w:b/>
        </w:rPr>
      </w:pPr>
      <w:r>
        <w:rPr>
          <w:b/>
        </w:rPr>
        <w:t xml:space="preserve">04 декабря 2019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№   89</w:t>
      </w:r>
    </w:p>
    <w:p w:rsidR="00184879" w:rsidRDefault="00184879" w:rsidP="00184879">
      <w:pPr>
        <w:rPr>
          <w:b/>
        </w:rPr>
      </w:pPr>
      <w:r>
        <w:rPr>
          <w:b/>
        </w:rPr>
        <w:t xml:space="preserve">                                                             </w:t>
      </w:r>
    </w:p>
    <w:p w:rsidR="00184879" w:rsidRDefault="00184879" w:rsidP="00184879">
      <w:pPr>
        <w:rPr>
          <w:b/>
        </w:rPr>
      </w:pPr>
      <w:r>
        <w:rPr>
          <w:b/>
        </w:rPr>
        <w:t xml:space="preserve">                                                               </w:t>
      </w:r>
      <w:proofErr w:type="spellStart"/>
      <w:r>
        <w:rPr>
          <w:b/>
        </w:rPr>
        <w:t>д.Кожиль</w:t>
      </w:r>
      <w:proofErr w:type="spellEnd"/>
    </w:p>
    <w:p w:rsidR="00184879" w:rsidRDefault="00184879" w:rsidP="00184879"/>
    <w:p w:rsidR="00184879" w:rsidRDefault="00184879" w:rsidP="00184879">
      <w:pPr>
        <w:pStyle w:val="a3"/>
        <w:spacing w:before="0" w:after="0"/>
        <w:rPr>
          <w:b/>
          <w:bCs/>
        </w:rPr>
      </w:pPr>
    </w:p>
    <w:p w:rsidR="00184879" w:rsidRDefault="00184879" w:rsidP="00184879">
      <w:pPr>
        <w:pStyle w:val="a3"/>
        <w:spacing w:before="0" w:after="0"/>
        <w:rPr>
          <w:b/>
          <w:bCs/>
        </w:rPr>
      </w:pPr>
      <w:r>
        <w:rPr>
          <w:b/>
          <w:bCs/>
        </w:rPr>
        <w:t xml:space="preserve">О запрете запуска фейерверков </w:t>
      </w:r>
    </w:p>
    <w:p w:rsidR="00184879" w:rsidRDefault="00184879" w:rsidP="00184879">
      <w:pPr>
        <w:pStyle w:val="a3"/>
        <w:spacing w:before="0" w:after="0"/>
        <w:rPr>
          <w:b/>
          <w:bCs/>
        </w:rPr>
      </w:pPr>
      <w:r>
        <w:rPr>
          <w:b/>
          <w:bCs/>
        </w:rPr>
        <w:t xml:space="preserve">во время проведения </w:t>
      </w:r>
      <w:proofErr w:type="gramStart"/>
      <w:r>
        <w:rPr>
          <w:b/>
          <w:bCs/>
        </w:rPr>
        <w:t>Новогодних</w:t>
      </w:r>
      <w:proofErr w:type="gramEnd"/>
      <w:r>
        <w:rPr>
          <w:b/>
          <w:bCs/>
        </w:rPr>
        <w:t xml:space="preserve"> и </w:t>
      </w:r>
    </w:p>
    <w:p w:rsidR="00184879" w:rsidRDefault="00184879" w:rsidP="00184879">
      <w:pPr>
        <w:pStyle w:val="a3"/>
        <w:spacing w:before="0" w:after="0"/>
        <w:rPr>
          <w:b/>
          <w:bCs/>
        </w:rPr>
      </w:pPr>
      <w:r>
        <w:rPr>
          <w:b/>
          <w:bCs/>
        </w:rPr>
        <w:t xml:space="preserve">Рождественских мероприятий на территории </w:t>
      </w:r>
    </w:p>
    <w:p w:rsidR="00184879" w:rsidRDefault="00184879" w:rsidP="00184879">
      <w:pPr>
        <w:pStyle w:val="a3"/>
        <w:spacing w:before="0" w:after="0"/>
      </w:pPr>
      <w:r>
        <w:rPr>
          <w:b/>
          <w:bCs/>
        </w:rPr>
        <w:t>муниципального образования «Кожильское»</w:t>
      </w:r>
    </w:p>
    <w:p w:rsidR="00184879" w:rsidRDefault="00184879" w:rsidP="00184879">
      <w:pPr>
        <w:pStyle w:val="a3"/>
        <w:spacing w:before="0" w:after="0"/>
      </w:pPr>
    </w:p>
    <w:p w:rsidR="00184879" w:rsidRDefault="00184879" w:rsidP="00184879">
      <w:pPr>
        <w:pStyle w:val="a3"/>
        <w:spacing w:before="0" w:after="0"/>
        <w:jc w:val="both"/>
        <w:rPr>
          <w:bCs/>
        </w:rPr>
      </w:pPr>
    </w:p>
    <w:p w:rsidR="00184879" w:rsidRDefault="00184879" w:rsidP="00184879">
      <w:pPr>
        <w:pStyle w:val="a3"/>
        <w:spacing w:before="0" w:after="0"/>
        <w:ind w:firstLine="708"/>
        <w:jc w:val="both"/>
        <w:rPr>
          <w:bCs/>
        </w:rPr>
      </w:pPr>
      <w:r>
        <w:rPr>
          <w:bCs/>
        </w:rPr>
        <w:t xml:space="preserve">В целях недопущения гибели людей и получения травм населением, предупреждения пожаров и обеспечения безопасного функционирования объектов муниципального образования «Кожильское», </w:t>
      </w:r>
    </w:p>
    <w:p w:rsidR="00184879" w:rsidRDefault="00184879" w:rsidP="00184879">
      <w:pPr>
        <w:pStyle w:val="a3"/>
        <w:spacing w:before="0" w:after="0"/>
        <w:ind w:firstLine="360"/>
        <w:jc w:val="both"/>
        <w:rPr>
          <w:b/>
          <w:bCs/>
        </w:rPr>
      </w:pPr>
      <w:r>
        <w:rPr>
          <w:b/>
          <w:bCs/>
        </w:rPr>
        <w:t>Администрация муниципального образования «Кожильское»  ПОСТАНОВЛЯЕТ:</w:t>
      </w:r>
    </w:p>
    <w:p w:rsidR="00184879" w:rsidRDefault="00184879" w:rsidP="00184879">
      <w:pPr>
        <w:pStyle w:val="a3"/>
        <w:spacing w:before="0" w:after="0"/>
        <w:jc w:val="both"/>
        <w:rPr>
          <w:b/>
          <w:bCs/>
        </w:rPr>
      </w:pPr>
    </w:p>
    <w:p w:rsidR="00184879" w:rsidRDefault="00184879" w:rsidP="00184879">
      <w:pPr>
        <w:pStyle w:val="a3"/>
        <w:numPr>
          <w:ilvl w:val="0"/>
          <w:numId w:val="1"/>
        </w:numPr>
        <w:tabs>
          <w:tab w:val="num" w:pos="0"/>
        </w:tabs>
        <w:suppressAutoHyphens w:val="0"/>
        <w:spacing w:before="0" w:after="0"/>
        <w:ind w:left="0" w:firstLine="360"/>
        <w:jc w:val="both"/>
      </w:pPr>
      <w:r>
        <w:t xml:space="preserve">  Рекомендовать населению муниципального образования «Кожильское»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184879" w:rsidRDefault="00184879" w:rsidP="00184879">
      <w:pPr>
        <w:pStyle w:val="a3"/>
        <w:numPr>
          <w:ilvl w:val="0"/>
          <w:numId w:val="1"/>
        </w:numPr>
        <w:tabs>
          <w:tab w:val="num" w:pos="0"/>
        </w:tabs>
        <w:suppressAutoHyphens w:val="0"/>
        <w:spacing w:before="0" w:after="0"/>
        <w:ind w:left="0" w:firstLine="360"/>
        <w:jc w:val="both"/>
      </w:pPr>
      <w:r>
        <w:t xml:space="preserve">  Рекомендовать директорам МКОУ «</w:t>
      </w:r>
      <w:proofErr w:type="spellStart"/>
      <w:r>
        <w:t>Кожильская</w:t>
      </w:r>
      <w:proofErr w:type="spellEnd"/>
      <w:r>
        <w:t xml:space="preserve"> СОШ с/х направления», МОУ « </w:t>
      </w:r>
      <w:proofErr w:type="spellStart"/>
      <w:r>
        <w:t>Дзякинская</w:t>
      </w:r>
      <w:proofErr w:type="spellEnd"/>
      <w:r>
        <w:t xml:space="preserve"> СОШ»  и МОУ « </w:t>
      </w:r>
      <w:proofErr w:type="spellStart"/>
      <w:r>
        <w:t>Чуринская</w:t>
      </w:r>
      <w:proofErr w:type="spellEnd"/>
      <w:r>
        <w:t xml:space="preserve"> начальная школа – детсад»» организовать выполнение мероприятий, направленных на исключение  применения пиротехнических изделий во время проведения новогодних елок в зданиях школ и дошкольных групп.</w:t>
      </w:r>
    </w:p>
    <w:p w:rsidR="00184879" w:rsidRDefault="00184879" w:rsidP="00184879">
      <w:pPr>
        <w:pStyle w:val="a3"/>
        <w:numPr>
          <w:ilvl w:val="0"/>
          <w:numId w:val="1"/>
        </w:numPr>
        <w:tabs>
          <w:tab w:val="num" w:pos="0"/>
        </w:tabs>
        <w:suppressAutoHyphens w:val="0"/>
        <w:spacing w:before="0" w:after="0"/>
        <w:ind w:left="0" w:firstLine="360"/>
        <w:jc w:val="both"/>
      </w:pPr>
      <w:r>
        <w:t xml:space="preserve">   Рекомендовать заведующим </w:t>
      </w:r>
      <w:proofErr w:type="spellStart"/>
      <w:r>
        <w:t>Кожильского</w:t>
      </w:r>
      <w:proofErr w:type="spellEnd"/>
      <w:r>
        <w:t xml:space="preserve"> ЦСДК,  </w:t>
      </w:r>
      <w:proofErr w:type="spellStart"/>
      <w:r>
        <w:t>Дзякинского</w:t>
      </w:r>
      <w:proofErr w:type="spellEnd"/>
      <w:r>
        <w:t xml:space="preserve"> СДК и </w:t>
      </w:r>
      <w:proofErr w:type="spellStart"/>
      <w:r>
        <w:t>Чуринского</w:t>
      </w:r>
      <w:proofErr w:type="spellEnd"/>
      <w:r>
        <w:t xml:space="preserve"> СДК организовать выполнение мероприятий, направленных на исключение  применения пиротехнических изделий во время проведения новогодних елок в зданиях  Домов культуры.</w:t>
      </w:r>
    </w:p>
    <w:p w:rsidR="00184879" w:rsidRDefault="00184879" w:rsidP="00184879">
      <w:pPr>
        <w:pStyle w:val="a3"/>
        <w:numPr>
          <w:ilvl w:val="0"/>
          <w:numId w:val="1"/>
        </w:numPr>
        <w:suppressAutoHyphens w:val="0"/>
        <w:spacing w:before="0" w:after="0"/>
        <w:jc w:val="both"/>
      </w:pPr>
      <w:r>
        <w:t xml:space="preserve">Контроль за исполнение настоящего постановления  возложить на Главу </w:t>
      </w:r>
    </w:p>
    <w:p w:rsidR="00184879" w:rsidRDefault="00184879" w:rsidP="00184879">
      <w:pPr>
        <w:pStyle w:val="a3"/>
        <w:suppressAutoHyphens w:val="0"/>
        <w:spacing w:before="0" w:after="0"/>
        <w:jc w:val="both"/>
      </w:pPr>
      <w:r>
        <w:t xml:space="preserve">муниципального образования « Кожильское» </w:t>
      </w:r>
      <w:proofErr w:type="spellStart"/>
      <w:r>
        <w:t>С.Л.Бурова</w:t>
      </w:r>
      <w:proofErr w:type="spellEnd"/>
      <w:r>
        <w:t>.</w:t>
      </w:r>
    </w:p>
    <w:p w:rsidR="00184879" w:rsidRDefault="00184879" w:rsidP="00184879">
      <w:pPr>
        <w:pStyle w:val="a3"/>
        <w:suppressAutoHyphens w:val="0"/>
        <w:spacing w:before="0" w:after="0"/>
        <w:jc w:val="both"/>
      </w:pPr>
    </w:p>
    <w:p w:rsidR="00184879" w:rsidRDefault="00184879" w:rsidP="00184879">
      <w:pPr>
        <w:pStyle w:val="a3"/>
        <w:suppressAutoHyphens w:val="0"/>
        <w:spacing w:before="0" w:after="0"/>
        <w:jc w:val="both"/>
      </w:pPr>
    </w:p>
    <w:tbl>
      <w:tblPr>
        <w:tblW w:w="12300" w:type="dxa"/>
        <w:tblLayout w:type="fixed"/>
        <w:tblLook w:val="04A0" w:firstRow="1" w:lastRow="0" w:firstColumn="1" w:lastColumn="0" w:noHBand="0" w:noVBand="1"/>
      </w:tblPr>
      <w:tblGrid>
        <w:gridCol w:w="12300"/>
      </w:tblGrid>
      <w:tr w:rsidR="00184879" w:rsidTr="00F75BBF">
        <w:tc>
          <w:tcPr>
            <w:tcW w:w="12300" w:type="dxa"/>
            <w:hideMark/>
          </w:tcPr>
          <w:tbl>
            <w:tblPr>
              <w:tblW w:w="12299" w:type="dxa"/>
              <w:tblLayout w:type="fixed"/>
              <w:tblLook w:val="0000" w:firstRow="0" w:lastRow="0" w:firstColumn="0" w:lastColumn="0" w:noHBand="0" w:noVBand="0"/>
            </w:tblPr>
            <w:tblGrid>
              <w:gridCol w:w="12299"/>
            </w:tblGrid>
            <w:tr w:rsidR="00184879" w:rsidRPr="00EF251A" w:rsidTr="00F75BBF">
              <w:tc>
                <w:tcPr>
                  <w:tcW w:w="12299" w:type="dxa"/>
                </w:tcPr>
                <w:p w:rsidR="00184879" w:rsidRPr="00EF251A" w:rsidRDefault="00184879" w:rsidP="00F75BBF">
                  <w:proofErr w:type="spellStart"/>
                  <w:r w:rsidRPr="00EF251A">
                    <w:t>Врио</w:t>
                  </w:r>
                  <w:proofErr w:type="spellEnd"/>
                  <w:r w:rsidRPr="00EF251A">
                    <w:t xml:space="preserve"> Главы Администрации</w:t>
                  </w:r>
                </w:p>
              </w:tc>
            </w:tr>
            <w:tr w:rsidR="00184879" w:rsidRPr="00EF251A" w:rsidTr="00F75BBF">
              <w:trPr>
                <w:trHeight w:val="105"/>
              </w:trPr>
              <w:tc>
                <w:tcPr>
                  <w:tcW w:w="12299" w:type="dxa"/>
                </w:tcPr>
                <w:p w:rsidR="00184879" w:rsidRPr="00EF251A" w:rsidRDefault="00184879" w:rsidP="00F75BBF">
                  <w:r w:rsidRPr="00EF251A">
                    <w:t xml:space="preserve">МО « Кожильское»                                                                             </w:t>
                  </w:r>
                  <w:proofErr w:type="spellStart"/>
                  <w:r w:rsidRPr="00EF251A">
                    <w:t>Л.И.Ельцова</w:t>
                  </w:r>
                  <w:proofErr w:type="spellEnd"/>
                  <w:r w:rsidRPr="00EF251A">
                    <w:t xml:space="preserve">                                                                                                               </w:t>
                  </w:r>
                </w:p>
              </w:tc>
            </w:tr>
          </w:tbl>
          <w:p w:rsidR="00184879" w:rsidRDefault="00184879" w:rsidP="00F75BBF"/>
        </w:tc>
      </w:tr>
      <w:tr w:rsidR="00184879" w:rsidTr="00F75BBF">
        <w:tc>
          <w:tcPr>
            <w:tcW w:w="12300" w:type="dxa"/>
            <w:hideMark/>
          </w:tcPr>
          <w:p w:rsidR="00184879" w:rsidRDefault="00184879" w:rsidP="00F75BBF"/>
        </w:tc>
      </w:tr>
    </w:tbl>
    <w:p w:rsidR="00184879" w:rsidRDefault="00184879" w:rsidP="00184879">
      <w:pPr>
        <w:rPr>
          <w:lang w:eastAsia="en-US"/>
        </w:rPr>
      </w:pPr>
    </w:p>
    <w:p w:rsidR="00184879" w:rsidRDefault="00184879" w:rsidP="00184879"/>
    <w:p w:rsidR="00184879" w:rsidRDefault="00184879" w:rsidP="00184879"/>
    <w:p w:rsidR="00184879" w:rsidRDefault="00184879" w:rsidP="00184879"/>
    <w:p w:rsidR="00184879" w:rsidRDefault="00184879" w:rsidP="00184879">
      <w:pPr>
        <w:rPr>
          <w:b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 w:rsidP="00184879">
      <w:pPr>
        <w:jc w:val="center"/>
        <w:rPr>
          <w:b/>
          <w:sz w:val="22"/>
          <w:szCs w:val="22"/>
        </w:rPr>
      </w:pPr>
    </w:p>
    <w:p w:rsidR="00184879" w:rsidRDefault="00184879"/>
    <w:sectPr w:rsidR="00184879" w:rsidSect="000B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4BF"/>
    <w:multiLevelType w:val="hybridMultilevel"/>
    <w:tmpl w:val="784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879"/>
    <w:rsid w:val="000B1A12"/>
    <w:rsid w:val="00184879"/>
    <w:rsid w:val="009F47BA"/>
    <w:rsid w:val="00AB1BAE"/>
    <w:rsid w:val="00AD49F1"/>
    <w:rsid w:val="00AF38F1"/>
    <w:rsid w:val="00B6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84879"/>
  </w:style>
  <w:style w:type="paragraph" w:styleId="a3">
    <w:name w:val="Normal (Web)"/>
    <w:basedOn w:val="a"/>
    <w:semiHidden/>
    <w:unhideWhenUsed/>
    <w:rsid w:val="00184879"/>
    <w:pPr>
      <w:suppressAutoHyphens/>
      <w:spacing w:before="100" w:after="10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2019-12-09T10:07:00Z</dcterms:created>
  <dcterms:modified xsi:type="dcterms:W3CDTF">2019-12-09T10:07:00Z</dcterms:modified>
</cp:coreProperties>
</file>