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BE1" w:rsidRDefault="00545BE1" w:rsidP="00736A1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</w:p>
    <w:p w:rsidR="00545BE1" w:rsidRDefault="00545BE1" w:rsidP="00736A1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</w:p>
    <w:p w:rsidR="00736A1E" w:rsidRPr="00090015" w:rsidRDefault="00736A1E" w:rsidP="00736A1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090015">
        <w:rPr>
          <w:rFonts w:ascii="Times New Roman" w:eastAsia="Times New Roman" w:hAnsi="Times New Roman" w:cs="Times New Roman"/>
          <w:b/>
          <w:lang w:eastAsia="ru-RU"/>
        </w:rPr>
        <w:t>АДМИНИСТРАЦИЯ МУНИЦИПАЛЬНОГО ОБРАЗОВАНИЯ «ШТАНИГУРТСКОЕ»</w:t>
      </w:r>
    </w:p>
    <w:p w:rsidR="00736A1E" w:rsidRPr="00090015" w:rsidRDefault="00736A1E" w:rsidP="00736A1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090015">
        <w:rPr>
          <w:rFonts w:ascii="Times New Roman" w:eastAsia="Times New Roman" w:hAnsi="Times New Roman" w:cs="Times New Roman"/>
          <w:b/>
          <w:lang w:eastAsia="ru-RU"/>
        </w:rPr>
        <w:t xml:space="preserve">«ШТАНИГУРТ» МУНИЦИПАЛ КЫЛДЫТЭТЛЭН АДМИНИСТРАЦИЕЗ </w:t>
      </w:r>
    </w:p>
    <w:p w:rsidR="00736A1E" w:rsidRPr="00090015" w:rsidRDefault="00736A1E" w:rsidP="00736A1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</w:p>
    <w:p w:rsidR="00736A1E" w:rsidRPr="00090015" w:rsidRDefault="00736A1E" w:rsidP="00736A1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00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736A1E" w:rsidRPr="00090015" w:rsidRDefault="00736A1E" w:rsidP="00736A1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6A1E" w:rsidRDefault="00545BE1" w:rsidP="00545BE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26</w:t>
      </w:r>
      <w:r w:rsidR="00614D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октября  2020</w:t>
      </w:r>
      <w:r w:rsidR="00736A1E" w:rsidRPr="000900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                                                               </w:t>
      </w:r>
      <w:r w:rsidR="00736A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</w:t>
      </w:r>
      <w:r w:rsidR="00614D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  <w:r w:rsidR="003107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46</w:t>
      </w:r>
    </w:p>
    <w:p w:rsidR="00545BE1" w:rsidRPr="00545BE1" w:rsidRDefault="00545BE1" w:rsidP="00545BE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6A1E" w:rsidRPr="0038368C" w:rsidRDefault="00736A1E" w:rsidP="00736A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36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изменений в Административный регламент</w:t>
      </w:r>
    </w:p>
    <w:p w:rsidR="00736A1E" w:rsidRPr="0038368C" w:rsidRDefault="00736A1E" w:rsidP="00736A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36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предоставлению муниципальной услуги </w:t>
      </w:r>
    </w:p>
    <w:p w:rsidR="00736A1E" w:rsidRDefault="00736A1E" w:rsidP="00736A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36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Назначение и выплата пенсии за выслугу лет</w:t>
      </w:r>
    </w:p>
    <w:p w:rsidR="00736A1E" w:rsidRDefault="00736A1E" w:rsidP="00736A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муниципальным служащим муниципального образования</w:t>
      </w:r>
      <w:r w:rsidRPr="003836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</w:p>
    <w:p w:rsidR="00736A1E" w:rsidRDefault="00736A1E" w:rsidP="00736A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утвержденный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постановлением Администрации </w:t>
      </w:r>
    </w:p>
    <w:p w:rsidR="00736A1E" w:rsidRDefault="00736A1E" w:rsidP="00736A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образования «Штанигуртское»</w:t>
      </w:r>
    </w:p>
    <w:p w:rsidR="00736A1E" w:rsidRDefault="00736A1E" w:rsidP="00736A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14.08.2017 № 74</w:t>
      </w:r>
      <w:r w:rsidR="00614D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(в редакции постановления</w:t>
      </w:r>
      <w:proofErr w:type="gramEnd"/>
    </w:p>
    <w:p w:rsidR="00614DB8" w:rsidRDefault="00614DB8" w:rsidP="00736A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Администрации муниципального образования </w:t>
      </w:r>
    </w:p>
    <w:p w:rsidR="00736A1E" w:rsidRDefault="00614DB8" w:rsidP="00736A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«Штанигуртское» от 11.05.2018 № 45)</w:t>
      </w:r>
    </w:p>
    <w:p w:rsidR="00545BE1" w:rsidRDefault="00545BE1" w:rsidP="00736A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6A1E" w:rsidRPr="00E17A6F" w:rsidRDefault="00146D18" w:rsidP="00736A1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6A1E" w:rsidRPr="00E17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протест </w:t>
      </w:r>
      <w:proofErr w:type="spellStart"/>
      <w:r w:rsidR="00736A1E" w:rsidRPr="00E17A6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</w:t>
      </w:r>
      <w:r w:rsidR="00C8089C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proofErr w:type="spellEnd"/>
      <w:r w:rsidR="00C80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межрайонной прокуратуры от 13.10.2020</w:t>
      </w:r>
      <w:bookmarkStart w:id="0" w:name="_GoBack"/>
      <w:bookmarkEnd w:id="0"/>
      <w:r w:rsidR="00C80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42-2020</w:t>
      </w:r>
      <w:r w:rsidR="00736A1E" w:rsidRPr="00E17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постановление</w:t>
      </w:r>
      <w:r w:rsidR="00736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14.08.2017 № 74 «Об утверждении административного регламента предоставления муниципальной услуги «Назначение и выплата пенсии за выслугу лет муниципальным служащим муниципального образования», Администрация муниципального образования «Штанигуртское» </w:t>
      </w:r>
      <w:r w:rsidR="00736A1E" w:rsidRPr="00E17A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ПОСТАНОВЛЯЕТ:</w:t>
      </w:r>
    </w:p>
    <w:p w:rsidR="00736A1E" w:rsidRPr="00614DB8" w:rsidRDefault="00146D18" w:rsidP="00614D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736A1E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 административный регламент предоставления муниципальной услуги «Назначение и выплата пенсии за выслугу лет муниципальным служащим муниципального образования», утвержденный</w:t>
      </w:r>
      <w:r w:rsidR="00736A1E" w:rsidRPr="00E17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</w:t>
      </w:r>
      <w:r w:rsidR="00736A1E">
        <w:rPr>
          <w:rFonts w:ascii="Times New Roman" w:eastAsia="Times New Roman" w:hAnsi="Times New Roman" w:cs="Times New Roman"/>
          <w:sz w:val="24"/>
          <w:szCs w:val="24"/>
          <w:lang w:eastAsia="ru-RU"/>
        </w:rPr>
        <w:t>м Администрации муниципального образования «Штанигуртское» от 14.08.2017 № 74</w:t>
      </w:r>
      <w:r w:rsidR="00614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4DB8" w:rsidRPr="00614DB8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редакции постановления Администрации муниципального образования «Штанигуртское» от 11.05.2018 № 45)</w:t>
      </w:r>
      <w:r w:rsidR="00614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6A1E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(далее-Административный регламент) следующие изменения:</w:t>
      </w:r>
    </w:p>
    <w:p w:rsidR="00736A1E" w:rsidRPr="002C20D7" w:rsidRDefault="00545BE1" w:rsidP="00736A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736A1E" w:rsidRPr="002C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A2279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статью 172 дополнить пунктом 8</w:t>
      </w:r>
      <w:r w:rsidR="00736A1E" w:rsidRPr="002C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следующего содержания:</w:t>
      </w:r>
    </w:p>
    <w:p w:rsidR="00095F07" w:rsidRDefault="00545BE1" w:rsidP="00545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22793">
        <w:rPr>
          <w:rFonts w:ascii="Times New Roman" w:eastAsia="Times New Roman" w:hAnsi="Times New Roman" w:cs="Times New Roman"/>
          <w:sz w:val="24"/>
          <w:szCs w:val="24"/>
          <w:lang w:eastAsia="ru-RU"/>
        </w:rPr>
        <w:t>«8)</w:t>
      </w:r>
      <w:r w:rsidR="00736A1E" w:rsidRPr="002C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2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пунктом 4 части 1 статьи 7 настоящего Федерального закона. </w:t>
      </w:r>
      <w:proofErr w:type="gramStart"/>
      <w:r w:rsidR="00A22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указанном случае досудебное (внесудебное) обжалование заявителем решений и действий 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</w:t>
      </w:r>
      <w:r w:rsidR="00095F0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определенном частью 1.3 статьи 16 настоящего Федерального закона».</w:t>
      </w:r>
      <w:proofErr w:type="gramEnd"/>
    </w:p>
    <w:p w:rsidR="00C3643A" w:rsidRPr="00C3643A" w:rsidRDefault="00545BE1" w:rsidP="00545BE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095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C3643A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192</w:t>
      </w:r>
      <w:r w:rsidR="00C3643A" w:rsidRPr="00C36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643A" w:rsidRPr="00C3643A">
        <w:rPr>
          <w:rFonts w:ascii="Times New Roman" w:eastAsia="Times New Roman" w:hAnsi="Times New Roman" w:cs="Times New Roman"/>
          <w:sz w:val="24"/>
          <w:szCs w:val="24"/>
        </w:rPr>
        <w:t>дополнить подпунктами 8, 9 следующего содержания:</w:t>
      </w:r>
    </w:p>
    <w:p w:rsidR="00C3643A" w:rsidRPr="00C3643A" w:rsidRDefault="00545BE1" w:rsidP="00545BE1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gramStart"/>
      <w:r w:rsidR="00C3643A" w:rsidRPr="00C364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«8) В случае признания жалобы подлежащей удовлетворению в ответе заявителю, указанном в части 8 настоящей статьи, дается информация о действиях, осуществляемых органом, предоставляющим государственную услугу, органом, предоставляющим муниципальную услугу, многофункциональным центром либо организацией, предусмотренной </w:t>
      </w:r>
      <w:hyperlink r:id="rId6" w:history="1">
        <w:r w:rsidR="00C3643A" w:rsidRPr="00C3643A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частью 1.1 статьи 16</w:t>
        </w:r>
      </w:hyperlink>
      <w:r w:rsidR="00C3643A" w:rsidRPr="00C364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настоящего Федерального закона, в целях 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 неудобства</w:t>
      </w:r>
      <w:proofErr w:type="gramEnd"/>
      <w:r w:rsidR="00C3643A" w:rsidRPr="00C364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указывается информация о дальнейших действиях, которые необходимо совершить заявителю в целях получения государственной или муниципальной услуги.</w:t>
      </w:r>
    </w:p>
    <w:p w:rsidR="00736A1E" w:rsidRDefault="00C3643A" w:rsidP="00545BE1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000298"/>
      <w:bookmarkEnd w:id="1"/>
      <w:r w:rsidRPr="00C364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9) В случае признания </w:t>
      </w:r>
      <w:proofErr w:type="gramStart"/>
      <w:r w:rsidRPr="00C364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жалобы</w:t>
      </w:r>
      <w:proofErr w:type="gramEnd"/>
      <w:r w:rsidRPr="00C364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подлежащей удовлетворению в ответе заявителю, указанном в части 8 настоящей статьи, даются аргументированные разъяснения о </w:t>
      </w:r>
      <w:r w:rsidRPr="00C364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причинах принятого решения, а также информация о порядке обжалования принятого решения».</w:t>
      </w:r>
    </w:p>
    <w:p w:rsidR="00545BE1" w:rsidRDefault="00545BE1" w:rsidP="00545BE1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5BE1" w:rsidRDefault="00545BE1" w:rsidP="00545BE1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5BE1" w:rsidRDefault="00545BE1" w:rsidP="00545BE1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5BE1" w:rsidRPr="00545BE1" w:rsidRDefault="00545BE1" w:rsidP="00545BE1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6A1E" w:rsidRPr="00090015" w:rsidRDefault="00545BE1" w:rsidP="00736A1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Главы</w:t>
      </w:r>
      <w:r w:rsidR="00736A1E" w:rsidRPr="000900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образования</w:t>
      </w:r>
    </w:p>
    <w:p w:rsidR="00736A1E" w:rsidRPr="00090015" w:rsidRDefault="00736A1E" w:rsidP="00736A1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00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«Штанигуртское»                                                                                      </w:t>
      </w:r>
      <w:proofErr w:type="spellStart"/>
      <w:r w:rsidR="00545B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М.И.Булатова</w:t>
      </w:r>
      <w:proofErr w:type="spellEnd"/>
    </w:p>
    <w:p w:rsidR="00736A1E" w:rsidRPr="00090015" w:rsidRDefault="00736A1E" w:rsidP="00736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A1E" w:rsidRPr="00090015" w:rsidRDefault="00736A1E" w:rsidP="00736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A1E" w:rsidRPr="00090015" w:rsidRDefault="00736A1E" w:rsidP="00736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A1E" w:rsidRPr="00090015" w:rsidRDefault="00736A1E" w:rsidP="00736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A1E" w:rsidRPr="00090015" w:rsidRDefault="00736A1E" w:rsidP="00736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A1E" w:rsidRPr="00090015" w:rsidRDefault="00736A1E" w:rsidP="00736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32A7" w:rsidRDefault="00E932A7"/>
    <w:sectPr w:rsidR="00E932A7" w:rsidSect="00545BE1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95C44"/>
    <w:multiLevelType w:val="hybridMultilevel"/>
    <w:tmpl w:val="3EB04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643"/>
    <w:rsid w:val="00095F07"/>
    <w:rsid w:val="00146D18"/>
    <w:rsid w:val="00310790"/>
    <w:rsid w:val="00545BE1"/>
    <w:rsid w:val="00614DB8"/>
    <w:rsid w:val="00736A1E"/>
    <w:rsid w:val="00754643"/>
    <w:rsid w:val="00A22793"/>
    <w:rsid w:val="00C3643A"/>
    <w:rsid w:val="00C8089C"/>
    <w:rsid w:val="00E93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A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6A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A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6A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udact.ru/law/federalnyi-zakon-ot-27072010-n-210-fz-ob/glava-4/statia-16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2020-11-19T10:55:00Z</cp:lastPrinted>
  <dcterms:created xsi:type="dcterms:W3CDTF">2020-10-23T12:12:00Z</dcterms:created>
  <dcterms:modified xsi:type="dcterms:W3CDTF">2020-11-19T10:56:00Z</dcterms:modified>
</cp:coreProperties>
</file>