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E4" w:rsidRPr="00F154DC" w:rsidRDefault="00D75FE4" w:rsidP="00D75FE4">
      <w:pPr>
        <w:jc w:val="center"/>
        <w:rPr>
          <w:b/>
          <w:bCs/>
        </w:rPr>
      </w:pPr>
      <w:r w:rsidRPr="00F154DC">
        <w:rPr>
          <w:b/>
          <w:bCs/>
        </w:rPr>
        <w:t>Заключение</w:t>
      </w:r>
    </w:p>
    <w:p w:rsidR="00D75FE4" w:rsidRPr="00796FDC" w:rsidRDefault="00D75FE4" w:rsidP="00D75FE4">
      <w:pPr>
        <w:jc w:val="center"/>
        <w:rPr>
          <w:b/>
        </w:rPr>
      </w:pPr>
      <w:r w:rsidRPr="00F154DC">
        <w:rPr>
          <w:b/>
        </w:rPr>
        <w:t xml:space="preserve">по результатам публичных слушаний </w:t>
      </w:r>
      <w:r w:rsidRPr="006632DD">
        <w:rPr>
          <w:b/>
          <w:bCs/>
        </w:rPr>
        <w:t xml:space="preserve">по </w:t>
      </w:r>
      <w:r>
        <w:rPr>
          <w:b/>
        </w:rPr>
        <w:t xml:space="preserve">проекту решения Совета депутатов </w:t>
      </w:r>
      <w:r w:rsidRPr="006632DD">
        <w:rPr>
          <w:b/>
        </w:rPr>
        <w:t xml:space="preserve">муниципального образования </w:t>
      </w:r>
      <w:r>
        <w:rPr>
          <w:b/>
        </w:rPr>
        <w:t xml:space="preserve">«Муниципальный округ Глазовский район Удмуртской Республики» «О внесении изменений в </w:t>
      </w:r>
      <w:r w:rsidRPr="006632DD">
        <w:rPr>
          <w:b/>
        </w:rPr>
        <w:t xml:space="preserve">Устав муниципального образования </w:t>
      </w:r>
      <w:r>
        <w:rPr>
          <w:b/>
        </w:rPr>
        <w:t>«Муниципальный округ Глазовский район Удмуртской Республики»</w:t>
      </w:r>
    </w:p>
    <w:p w:rsidR="00D75FE4" w:rsidRDefault="00D75FE4" w:rsidP="00D75FE4">
      <w:pPr>
        <w:jc w:val="both"/>
        <w:rPr>
          <w:sz w:val="28"/>
          <w:szCs w:val="28"/>
        </w:rPr>
      </w:pPr>
    </w:p>
    <w:p w:rsidR="00D75FE4" w:rsidRDefault="00D75FE4" w:rsidP="00D75FE4">
      <w:pPr>
        <w:ind w:firstLine="708"/>
        <w:jc w:val="both"/>
        <w:rPr>
          <w:szCs w:val="28"/>
        </w:rPr>
      </w:pPr>
      <w:proofErr w:type="gramStart"/>
      <w:r w:rsidRPr="00D75FE4">
        <w:rPr>
          <w:szCs w:val="28"/>
        </w:rPr>
        <w:t xml:space="preserve">Публичные слушания </w:t>
      </w:r>
      <w:r>
        <w:rPr>
          <w:szCs w:val="28"/>
        </w:rPr>
        <w:t xml:space="preserve">по проекту решения Совета депутатов муниципального образования «Муниципальный округ Глазовский район Удмуртской Республики» </w:t>
      </w:r>
      <w:r w:rsidRPr="00D21EA7">
        <w:t xml:space="preserve">«О внесении изменений в Устав муниципального образования </w:t>
      </w:r>
      <w:r>
        <w:rPr>
          <w:szCs w:val="28"/>
        </w:rPr>
        <w:t>«Муниципальный округ Глазовский район Удмуртской Республики»</w:t>
      </w:r>
      <w:r w:rsidRPr="00D21EA7">
        <w:t xml:space="preserve"> назначены Главой муниципального образования </w:t>
      </w:r>
      <w:r>
        <w:rPr>
          <w:szCs w:val="28"/>
        </w:rPr>
        <w:t>«Муниципальный округ Глазовский район Удмуртской Республики»</w:t>
      </w:r>
      <w:r w:rsidRPr="00D21EA7">
        <w:t xml:space="preserve"> на основании требований части 3 статьи 28 Федерального Закона от 6 октября 2003 года № 131-ФЗ «Об общих принципах организации местного самоуправления в</w:t>
      </w:r>
      <w:proofErr w:type="gramEnd"/>
      <w:r w:rsidRPr="00D21EA7">
        <w:t xml:space="preserve"> Российской Федерации», статьи 14 Устава муниципального образования </w:t>
      </w:r>
      <w:r>
        <w:rPr>
          <w:szCs w:val="28"/>
        </w:rPr>
        <w:t>«Муниципальный округ Глазовский район Удмуртской Республики»</w:t>
      </w:r>
      <w:r w:rsidRPr="00D21EA7">
        <w:t xml:space="preserve"> и в соответствии </w:t>
      </w:r>
      <w:r>
        <w:t xml:space="preserve">с </w:t>
      </w:r>
      <w:r w:rsidRPr="00D75FE4">
        <w:rPr>
          <w:szCs w:val="28"/>
        </w:rPr>
        <w:t>Порядком организации и проведения публичных слушаний в муниципальном образовании «Муниципальный округ Глазовский район Удмуртской Республики», принятым Советом депутатов 19 ноября 2021 года №61.</w:t>
      </w:r>
    </w:p>
    <w:p w:rsidR="00C51884" w:rsidRPr="00626CE3" w:rsidRDefault="00C51884" w:rsidP="00C51884">
      <w:pPr>
        <w:ind w:firstLine="708"/>
        <w:jc w:val="both"/>
      </w:pPr>
      <w:r w:rsidRPr="00626CE3">
        <w:t xml:space="preserve">Информирование населения о теме, месте и времени проведения публичных слушаний определено Постановлением Главы муниципального образования «Муниципальный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 от 27 октября 2023 года №10. </w:t>
      </w:r>
    </w:p>
    <w:p w:rsidR="00C51884" w:rsidRPr="00626CE3" w:rsidRDefault="00C51884" w:rsidP="00C51884">
      <w:pPr>
        <w:ind w:firstLine="708"/>
        <w:jc w:val="both"/>
      </w:pPr>
      <w:proofErr w:type="gramStart"/>
      <w:r w:rsidRPr="00626CE3">
        <w:t xml:space="preserve">Постановление Главы муниципального образования «Муниципальный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 от 27 октября 2023 года №10 о назначении публичных слушаний, проект решения «О внесении изменений в Устав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Порядком учета предложений по проекту новой редакции Устава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</w:t>
      </w:r>
      <w:proofErr w:type="gramEnd"/>
      <w:r w:rsidRPr="00626CE3">
        <w:t xml:space="preserve"> </w:t>
      </w:r>
      <w:proofErr w:type="gramStart"/>
      <w:r w:rsidRPr="00626CE3">
        <w:t xml:space="preserve">Удмуртской Республики» «О внесении изменений в Устав муниципального образования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а также о порядке участия граждан в его обсуждении были опубликованы на официальном сайте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 31 октября 2023 года, в Вестнике правовых актов органов местного самоуправления муниципального образования «</w:t>
      </w:r>
      <w:proofErr w:type="spellStart"/>
      <w:r w:rsidRPr="00626CE3">
        <w:t>Глазовский</w:t>
      </w:r>
      <w:proofErr w:type="spellEnd"/>
      <w:r w:rsidRPr="00626CE3">
        <w:t xml:space="preserve"> район»,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</w:t>
      </w:r>
      <w:proofErr w:type="gramEnd"/>
      <w:r w:rsidRPr="00626CE3">
        <w:t xml:space="preserve"> Удмуртской Республики» от 27 октября 2023 года №77.</w:t>
      </w:r>
    </w:p>
    <w:p w:rsidR="00C51884" w:rsidRPr="00626CE3" w:rsidRDefault="00C51884" w:rsidP="00C51884">
      <w:pPr>
        <w:ind w:firstLine="708"/>
        <w:jc w:val="both"/>
      </w:pPr>
      <w:r w:rsidRPr="00626CE3">
        <w:t>16 ноября 2023 года Министерством юстиции Удмуртской Республики были даны рекомендации дополнить проект решения изменениями, внесенными в Федеральный Закон от 6 октября 2003 года №131-ФЗ «Об общих принципах организации местного самоуправления в Российской Федерации» уже после объявления публичных слушаний и размещении проекта. Дополнения были внесены, проект решения доработан.</w:t>
      </w:r>
    </w:p>
    <w:p w:rsidR="00C51884" w:rsidRPr="00626CE3" w:rsidRDefault="00C51884" w:rsidP="00C51884">
      <w:pPr>
        <w:ind w:firstLine="708"/>
        <w:jc w:val="both"/>
      </w:pPr>
      <w:r w:rsidRPr="00626CE3">
        <w:t xml:space="preserve">  Письменных замечаний и предложений по проекту решения «О внесении изменений в Устав муниципального образования «Муниципальный округ </w:t>
      </w:r>
      <w:proofErr w:type="spellStart"/>
      <w:r w:rsidRPr="00626CE3">
        <w:t>Глазовский</w:t>
      </w:r>
      <w:proofErr w:type="spellEnd"/>
      <w:r w:rsidRPr="00626CE3">
        <w:t xml:space="preserve"> район Удмуртской Республики», вынесенному на публичные слушания, от жителей района до начала публичных слушаний не поступило.</w:t>
      </w:r>
    </w:p>
    <w:p w:rsidR="00D75FE4" w:rsidRPr="00124ABA" w:rsidRDefault="00C51884" w:rsidP="00D75FE4">
      <w:pPr>
        <w:ind w:firstLine="720"/>
        <w:jc w:val="both"/>
        <w:rPr>
          <w:rFonts w:eastAsia="Calibri"/>
          <w:color w:val="C00000"/>
          <w:szCs w:val="20"/>
        </w:rPr>
      </w:pPr>
      <w:r>
        <w:rPr>
          <w:rFonts w:eastAsia="Calibri"/>
          <w:spacing w:val="-2"/>
          <w:szCs w:val="20"/>
        </w:rPr>
        <w:t>Публичные слушания проведены 20</w:t>
      </w:r>
      <w:r w:rsidR="00D75FE4">
        <w:rPr>
          <w:rFonts w:eastAsia="Calibri"/>
          <w:spacing w:val="-2"/>
          <w:szCs w:val="20"/>
        </w:rPr>
        <w:t xml:space="preserve"> </w:t>
      </w:r>
      <w:r>
        <w:rPr>
          <w:rFonts w:eastAsia="Calibri"/>
          <w:spacing w:val="-2"/>
          <w:szCs w:val="20"/>
        </w:rPr>
        <w:t>ноября</w:t>
      </w:r>
      <w:r w:rsidR="00D75FE4">
        <w:rPr>
          <w:rFonts w:eastAsia="Calibri"/>
          <w:spacing w:val="-2"/>
          <w:szCs w:val="20"/>
        </w:rPr>
        <w:t xml:space="preserve"> 202</w:t>
      </w:r>
      <w:r>
        <w:rPr>
          <w:rFonts w:eastAsia="Calibri"/>
          <w:spacing w:val="-2"/>
          <w:szCs w:val="20"/>
        </w:rPr>
        <w:t>3</w:t>
      </w:r>
      <w:r w:rsidR="00D75FE4" w:rsidRPr="00124ABA">
        <w:rPr>
          <w:rFonts w:eastAsia="Calibri"/>
          <w:spacing w:val="-2"/>
          <w:szCs w:val="20"/>
        </w:rPr>
        <w:t xml:space="preserve"> года в</w:t>
      </w:r>
      <w:r w:rsidR="00D75FE4" w:rsidRPr="00124ABA">
        <w:rPr>
          <w:rFonts w:eastAsia="Calibri"/>
          <w:color w:val="C00000"/>
          <w:spacing w:val="-2"/>
          <w:szCs w:val="20"/>
        </w:rPr>
        <w:t xml:space="preserve"> </w:t>
      </w:r>
      <w:r w:rsidRPr="00C51884">
        <w:rPr>
          <w:rFonts w:eastAsia="Calibri"/>
          <w:spacing w:val="-2"/>
          <w:szCs w:val="20"/>
        </w:rPr>
        <w:t>11</w:t>
      </w:r>
      <w:r w:rsidR="00D75FE4" w:rsidRPr="00D75FE4">
        <w:rPr>
          <w:rFonts w:eastAsia="Calibri"/>
          <w:spacing w:val="-2"/>
          <w:szCs w:val="20"/>
        </w:rPr>
        <w:t>.</w:t>
      </w:r>
      <w:r>
        <w:rPr>
          <w:rFonts w:eastAsia="Calibri"/>
          <w:spacing w:val="-2"/>
          <w:szCs w:val="20"/>
        </w:rPr>
        <w:t>3</w:t>
      </w:r>
      <w:r w:rsidR="00D75FE4" w:rsidRPr="00D75FE4">
        <w:rPr>
          <w:rFonts w:eastAsia="Calibri"/>
          <w:spacing w:val="-2"/>
          <w:szCs w:val="20"/>
        </w:rPr>
        <w:t xml:space="preserve">0 </w:t>
      </w:r>
      <w:r w:rsidR="00D75FE4" w:rsidRPr="00124ABA">
        <w:rPr>
          <w:rFonts w:eastAsia="Calibri"/>
          <w:spacing w:val="-2"/>
          <w:szCs w:val="20"/>
        </w:rPr>
        <w:t xml:space="preserve">часов </w:t>
      </w:r>
      <w:r w:rsidR="00D75FE4" w:rsidRPr="00124ABA">
        <w:rPr>
          <w:rFonts w:eastAsia="Calibri"/>
          <w:szCs w:val="20"/>
        </w:rPr>
        <w:t xml:space="preserve">в зале совещаний Администрации Глазовского района, расположенном по адресу: </w:t>
      </w:r>
      <w:proofErr w:type="spellStart"/>
      <w:r w:rsidR="00D75FE4" w:rsidRPr="00124ABA">
        <w:rPr>
          <w:rFonts w:eastAsia="Calibri"/>
          <w:szCs w:val="20"/>
        </w:rPr>
        <w:t>г</w:t>
      </w:r>
      <w:proofErr w:type="gramStart"/>
      <w:r w:rsidR="00D75FE4" w:rsidRPr="00124ABA">
        <w:rPr>
          <w:rFonts w:eastAsia="Calibri"/>
          <w:szCs w:val="20"/>
        </w:rPr>
        <w:t>.Г</w:t>
      </w:r>
      <w:proofErr w:type="gramEnd"/>
      <w:r w:rsidR="00D75FE4" w:rsidRPr="00124ABA">
        <w:rPr>
          <w:rFonts w:eastAsia="Calibri"/>
          <w:szCs w:val="20"/>
        </w:rPr>
        <w:t>лазов</w:t>
      </w:r>
      <w:proofErr w:type="spellEnd"/>
      <w:r w:rsidR="00D75FE4" w:rsidRPr="00124ABA">
        <w:rPr>
          <w:rFonts w:eastAsia="Calibri"/>
          <w:szCs w:val="20"/>
        </w:rPr>
        <w:t xml:space="preserve">, </w:t>
      </w:r>
      <w:proofErr w:type="spellStart"/>
      <w:r w:rsidR="00D75FE4" w:rsidRPr="00124ABA">
        <w:rPr>
          <w:rFonts w:eastAsia="Calibri"/>
          <w:szCs w:val="20"/>
        </w:rPr>
        <w:t>ул.Молодой</w:t>
      </w:r>
      <w:proofErr w:type="spellEnd"/>
      <w:r w:rsidR="00D75FE4" w:rsidRPr="00124ABA">
        <w:rPr>
          <w:rFonts w:eastAsia="Calibri"/>
          <w:szCs w:val="20"/>
        </w:rPr>
        <w:t xml:space="preserve"> Гвардии, 22 а.</w:t>
      </w:r>
      <w:bookmarkStart w:id="0" w:name="_GoBack"/>
      <w:bookmarkEnd w:id="0"/>
      <w:r w:rsidR="00D75FE4" w:rsidRPr="00124ABA">
        <w:rPr>
          <w:rFonts w:eastAsia="Calibri"/>
          <w:color w:val="C00000"/>
          <w:szCs w:val="20"/>
        </w:rPr>
        <w:t xml:space="preserve"> </w:t>
      </w:r>
    </w:p>
    <w:p w:rsidR="00D75FE4" w:rsidRPr="007176DA" w:rsidRDefault="00D75FE4" w:rsidP="00D75FE4">
      <w:pPr>
        <w:autoSpaceDE w:val="0"/>
        <w:autoSpaceDN w:val="0"/>
        <w:adjustRightInd w:val="0"/>
        <w:ind w:firstLine="709"/>
        <w:jc w:val="both"/>
      </w:pPr>
      <w:proofErr w:type="gramStart"/>
      <w:r w:rsidRPr="007176DA">
        <w:t xml:space="preserve">На публичных слушаниях начальник </w:t>
      </w:r>
      <w:r>
        <w:t xml:space="preserve">отдела </w:t>
      </w:r>
      <w:r w:rsidRPr="007176DA">
        <w:t>п</w:t>
      </w:r>
      <w:r>
        <w:t>равовой и кадровой работы</w:t>
      </w:r>
      <w:r w:rsidRPr="007176DA">
        <w:t xml:space="preserve"> Аппарата Администрации </w:t>
      </w:r>
      <w:proofErr w:type="spellStart"/>
      <w:r w:rsidRPr="007176DA">
        <w:t>Глазовского</w:t>
      </w:r>
      <w:proofErr w:type="spellEnd"/>
      <w:r w:rsidRPr="007176DA">
        <w:t xml:space="preserve"> района </w:t>
      </w:r>
      <w:proofErr w:type="spellStart"/>
      <w:r w:rsidRPr="007176DA">
        <w:t>М.В.Русских</w:t>
      </w:r>
      <w:proofErr w:type="spellEnd"/>
      <w:r w:rsidRPr="007176DA">
        <w:t xml:space="preserve"> пояснила, что изменения вносятся в целях приведения Устава муниципального образования </w:t>
      </w:r>
      <w:r w:rsidRPr="00D75FE4">
        <w:rPr>
          <w:szCs w:val="28"/>
        </w:rPr>
        <w:t xml:space="preserve">«Муниципальный округ </w:t>
      </w:r>
      <w:r w:rsidRPr="00D75FE4">
        <w:rPr>
          <w:szCs w:val="28"/>
        </w:rPr>
        <w:lastRenderedPageBreak/>
        <w:t>Глазовский район Удмуртской Республики»</w:t>
      </w:r>
      <w:r w:rsidRPr="007176DA">
        <w:t xml:space="preserve"> в соответствие с Федеральным З</w:t>
      </w:r>
      <w:r>
        <w:t>аконом от 6 октября 2003 года №</w:t>
      </w:r>
      <w:r w:rsidRPr="007176DA">
        <w:t>131-ФЗ «Об общих принципах организации местного самоуправления в Российской Федерации».</w:t>
      </w:r>
      <w:proofErr w:type="gramEnd"/>
    </w:p>
    <w:p w:rsidR="00D75FE4" w:rsidRDefault="00D75FE4" w:rsidP="00D75FE4">
      <w:pPr>
        <w:autoSpaceDE w:val="0"/>
        <w:autoSpaceDN w:val="0"/>
        <w:adjustRightInd w:val="0"/>
        <w:ind w:firstLine="709"/>
        <w:jc w:val="both"/>
      </w:pPr>
      <w:proofErr w:type="gramStart"/>
      <w:r w:rsidRPr="007176DA">
        <w:t xml:space="preserve"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</w:t>
      </w:r>
      <w:r w:rsidRPr="00D75FE4">
        <w:rPr>
          <w:szCs w:val="28"/>
        </w:rPr>
        <w:t>«Муниципальный округ Глазовский район Удмуртской Республики»</w:t>
      </w:r>
      <w:r w:rsidRPr="007176DA">
        <w:t xml:space="preserve"> «О внесении изменений в Устав муниципального образования </w:t>
      </w:r>
      <w:r w:rsidRPr="00D75FE4">
        <w:rPr>
          <w:szCs w:val="28"/>
        </w:rPr>
        <w:t>«Муниципальный округ Глазовский район Удмуртской Республики»</w:t>
      </w:r>
      <w:r>
        <w:rPr>
          <w:szCs w:val="28"/>
        </w:rPr>
        <w:t xml:space="preserve"> </w:t>
      </w:r>
      <w:r w:rsidRPr="007176DA">
        <w:rPr>
          <w:spacing w:val="-2"/>
        </w:rPr>
        <w:t xml:space="preserve">и </w:t>
      </w:r>
      <w:r w:rsidRPr="007176DA">
        <w:t xml:space="preserve">рекомендовать для утверждения Совету депутатов муниципального образования </w:t>
      </w:r>
      <w:r w:rsidRPr="00D75FE4">
        <w:rPr>
          <w:szCs w:val="28"/>
        </w:rPr>
        <w:t>«Муниципальный округ Глазовский район Удмуртской Республики»</w:t>
      </w:r>
      <w:r>
        <w:rPr>
          <w:szCs w:val="28"/>
        </w:rPr>
        <w:t>.</w:t>
      </w:r>
      <w:proofErr w:type="gramEnd"/>
    </w:p>
    <w:p w:rsidR="00D75FE4" w:rsidRPr="00B962E3" w:rsidRDefault="00D75FE4" w:rsidP="00D75FE4">
      <w:pPr>
        <w:ind w:firstLine="709"/>
        <w:jc w:val="both"/>
        <w:rPr>
          <w:color w:val="FF0000"/>
          <w:sz w:val="22"/>
          <w:szCs w:val="22"/>
        </w:rPr>
      </w:pPr>
    </w:p>
    <w:p w:rsidR="00D75FE4" w:rsidRPr="00D75FE4" w:rsidRDefault="00D75FE4" w:rsidP="00D75FE4">
      <w:pPr>
        <w:ind w:firstLine="708"/>
        <w:jc w:val="both"/>
        <w:rPr>
          <w:sz w:val="22"/>
        </w:rPr>
      </w:pPr>
    </w:p>
    <w:sectPr w:rsidR="00D75FE4" w:rsidRPr="00D75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3D"/>
    <w:rsid w:val="001F033D"/>
    <w:rsid w:val="00570BF1"/>
    <w:rsid w:val="007B3D7E"/>
    <w:rsid w:val="00C51884"/>
    <w:rsid w:val="00D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2023-11-28T11:38:00Z</dcterms:created>
  <dcterms:modified xsi:type="dcterms:W3CDTF">2023-11-28T11:38:00Z</dcterms:modified>
</cp:coreProperties>
</file>