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52" w:rsidRPr="005C0F52" w:rsidRDefault="00A63D22" w:rsidP="005C0F52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C0F52">
        <w:rPr>
          <w:rFonts w:ascii="Times New Roman" w:hAnsi="Times New Roman" w:cs="Times New Roman"/>
          <w:color w:val="auto"/>
        </w:rPr>
        <w:fldChar w:fldCharType="begin"/>
      </w:r>
      <w:r w:rsidR="005C0F52" w:rsidRPr="005C0F52">
        <w:rPr>
          <w:rFonts w:ascii="Times New Roman" w:hAnsi="Times New Roman" w:cs="Times New Roman"/>
          <w:color w:val="auto"/>
        </w:rPr>
        <w:instrText>HYPERLINK "http://demo.garant.ru/document/redirect/43932572/0"</w:instrText>
      </w:r>
      <w:r w:rsidRPr="005C0F52">
        <w:rPr>
          <w:rFonts w:ascii="Times New Roman" w:hAnsi="Times New Roman" w:cs="Times New Roman"/>
          <w:color w:val="auto"/>
        </w:rPr>
        <w:fldChar w:fldCharType="end"/>
      </w:r>
      <w:r w:rsidR="00825C36">
        <w:rPr>
          <w:rFonts w:ascii="Times New Roman" w:hAnsi="Times New Roman" w:cs="Times New Roman"/>
          <w:color w:val="auto"/>
        </w:rPr>
        <w:t xml:space="preserve"> </w:t>
      </w:r>
    </w:p>
    <w:p w:rsidR="00E45B50" w:rsidRPr="00E45B50" w:rsidRDefault="00E45B50" w:rsidP="00E45B50">
      <w:pPr>
        <w:autoSpaceDE w:val="0"/>
        <w:autoSpaceDN w:val="0"/>
        <w:adjustRightInd w:val="0"/>
        <w:spacing w:before="5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</w:rPr>
      </w:pP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 ДЕПУТАТОВ МУНИЦИПАЛЬНОГО ОБРАЗОВАНИЯ «ГУЛЕКОВСКОЕ»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«ГЫЛЕГУРТ» МУНИЦИПАЛ КЫЛДЫТЭТЫСЬ ДЕПУТАТЪЁСЛЭН КЕНЕШСЫ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</w:t>
      </w:r>
    </w:p>
    <w:p w:rsidR="00E45B50" w:rsidRPr="00E45B50" w:rsidRDefault="00DF15CF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Сорок  третья</w:t>
      </w:r>
      <w:r w:rsidR="00E45B50"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очередная сессия Совета депутатов муниципального образования «Гулековское»  четвертого созыва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РЕШЕНИЕ     </w:t>
      </w:r>
    </w:p>
    <w:p w:rsidR="00E45B50" w:rsidRPr="00E45B50" w:rsidRDefault="00E45B50" w:rsidP="00E4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09 апреля  2021 г                           </w:t>
      </w:r>
      <w:r w:rsidR="00DF15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№ </w:t>
      </w:r>
      <w:r w:rsidR="00DF15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263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д.Гулеково </w:t>
      </w:r>
    </w:p>
    <w:p w:rsidR="00E45B50" w:rsidRDefault="00E45B50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36" w:rsidRDefault="005C0F52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C36" w:rsidRPr="00825C36">
        <w:rPr>
          <w:rFonts w:ascii="Times New Roman" w:hAnsi="Times New Roman" w:cs="Times New Roman"/>
          <w:sz w:val="24"/>
          <w:szCs w:val="24"/>
        </w:rPr>
        <w:t>О назначении опроса граждан</w:t>
      </w:r>
      <w:r w:rsidR="00DF15CF">
        <w:rPr>
          <w:rFonts w:ascii="Times New Roman" w:hAnsi="Times New Roman" w:cs="Times New Roman"/>
          <w:sz w:val="24"/>
          <w:szCs w:val="24"/>
        </w:rPr>
        <w:t xml:space="preserve"> д.Гулеково</w:t>
      </w:r>
      <w:r w:rsidR="00825C36" w:rsidRPr="00825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C36" w:rsidRPr="00825C3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25C36" w:rsidRDefault="00DF15CF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благоустройству спортивной площадки</w:t>
      </w:r>
    </w:p>
    <w:p w:rsidR="00825C36" w:rsidRDefault="00B07C7F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36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F52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F52" w:rsidRPr="005C0F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Удмуртской Республики от 13.07.2005 N 42-РЗ «О местном самоуправлении в Удмуртской Республике», </w:t>
      </w:r>
      <w:hyperlink r:id="rId8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C0F77"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9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Решением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AC0F77"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 от </w:t>
      </w:r>
      <w:r w:rsidR="00AC0F77">
        <w:rPr>
          <w:rFonts w:ascii="Times New Roman" w:hAnsi="Times New Roman" w:cs="Times New Roman"/>
          <w:sz w:val="24"/>
          <w:szCs w:val="24"/>
        </w:rPr>
        <w:t xml:space="preserve">11.02.2021 №252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"Об утверждении Порядка назначения и проведения опроса граждан </w:t>
      </w:r>
      <w:r w:rsidR="00AC0F77">
        <w:rPr>
          <w:rFonts w:ascii="Times New Roman" w:hAnsi="Times New Roman" w:cs="Times New Roman"/>
          <w:sz w:val="24"/>
          <w:szCs w:val="24"/>
        </w:rPr>
        <w:t xml:space="preserve"> в муниципальном</w:t>
      </w:r>
      <w:proofErr w:type="gramEnd"/>
      <w:r w:rsidR="00AC0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F7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», </w:t>
      </w:r>
      <w:r w:rsidR="00AC0F77" w:rsidRPr="00AC0F77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  <w:r w:rsidR="00AC0F77">
        <w:rPr>
          <w:rFonts w:ascii="Times New Roman" w:hAnsi="Times New Roman" w:cs="Times New Roman"/>
          <w:sz w:val="24"/>
          <w:szCs w:val="24"/>
        </w:rPr>
        <w:t xml:space="preserve"> </w:t>
      </w:r>
      <w:r w:rsidR="00AC0F77" w:rsidRPr="005C0F5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0F77" w:rsidRPr="005C0F52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F52" w:rsidRPr="005C0F52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1. Назначить опрос </w:t>
      </w:r>
      <w:r w:rsidR="00B07C7F">
        <w:rPr>
          <w:rFonts w:ascii="Times New Roman" w:hAnsi="Times New Roman" w:cs="Times New Roman"/>
          <w:sz w:val="24"/>
          <w:szCs w:val="24"/>
        </w:rPr>
        <w:t xml:space="preserve">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в целях выявления мнения граждан </w:t>
      </w:r>
      <w:r w:rsidR="00B07C7F">
        <w:rPr>
          <w:rFonts w:ascii="Times New Roman" w:hAnsi="Times New Roman" w:cs="Times New Roman"/>
          <w:sz w:val="24"/>
          <w:szCs w:val="24"/>
        </w:rPr>
        <w:t>по вопросу</w:t>
      </w:r>
      <w:r w:rsidR="005C0F52" w:rsidRPr="005C0F52">
        <w:rPr>
          <w:rFonts w:ascii="Times New Roman" w:hAnsi="Times New Roman" w:cs="Times New Roman"/>
          <w:sz w:val="24"/>
          <w:szCs w:val="24"/>
        </w:rPr>
        <w:t>:</w:t>
      </w:r>
    </w:p>
    <w:p w:rsidR="00AB622A" w:rsidRDefault="00F9704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7C7F"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 установк</w:t>
      </w:r>
      <w:r w:rsidR="00B07C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спортивных объектов для детской площадки</w:t>
      </w:r>
      <w:r w:rsidR="00AB622A">
        <w:rPr>
          <w:rFonts w:ascii="Times New Roman" w:hAnsi="Times New Roman" w:cs="Times New Roman"/>
          <w:sz w:val="24"/>
          <w:szCs w:val="24"/>
        </w:rPr>
        <w:t xml:space="preserve"> 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C7F">
        <w:rPr>
          <w:rFonts w:ascii="Times New Roman" w:hAnsi="Times New Roman" w:cs="Times New Roman"/>
          <w:sz w:val="24"/>
          <w:szCs w:val="24"/>
        </w:rPr>
        <w:t>Гулеково.</w:t>
      </w:r>
    </w:p>
    <w:p w:rsidR="00AB622A" w:rsidRPr="005C0F52" w:rsidRDefault="00F9704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6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5C36" w:rsidRDefault="006D161D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2. Провести опрос граждан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197B">
        <w:rPr>
          <w:rFonts w:ascii="Times New Roman" w:hAnsi="Times New Roman" w:cs="Times New Roman"/>
          <w:sz w:val="24"/>
          <w:szCs w:val="24"/>
        </w:rPr>
        <w:t>с 21 по 25 апреля 2021  года.</w:t>
      </w:r>
    </w:p>
    <w:p w:rsidR="00825C36" w:rsidRPr="005C0F52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3. Установить минимальную численность граждан, участвующих в опросе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</w:t>
      </w:r>
      <w:r w:rsidR="00EE04ED">
        <w:rPr>
          <w:rFonts w:ascii="Times New Roman" w:hAnsi="Times New Roman" w:cs="Times New Roman"/>
          <w:sz w:val="24"/>
          <w:szCs w:val="24"/>
        </w:rPr>
        <w:t>10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процентов граждан от об</w:t>
      </w:r>
      <w:r>
        <w:rPr>
          <w:rFonts w:ascii="Times New Roman" w:hAnsi="Times New Roman" w:cs="Times New Roman"/>
          <w:sz w:val="24"/>
          <w:szCs w:val="24"/>
        </w:rPr>
        <w:t>щего числа граждан, достигших 18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лет, имеющих право на участие в опросе.</w:t>
      </w:r>
      <w:r w:rsidR="00EE04ED">
        <w:rPr>
          <w:rFonts w:ascii="Times New Roman" w:hAnsi="Times New Roman" w:cs="Times New Roman"/>
          <w:sz w:val="24"/>
          <w:szCs w:val="24"/>
        </w:rPr>
        <w:t>(</w:t>
      </w:r>
      <w:r w:rsidR="00B07C7F">
        <w:rPr>
          <w:rFonts w:ascii="Times New Roman" w:hAnsi="Times New Roman" w:cs="Times New Roman"/>
          <w:sz w:val="24"/>
          <w:szCs w:val="24"/>
        </w:rPr>
        <w:t>32чел</w:t>
      </w:r>
      <w:r w:rsidR="00EE04ED">
        <w:rPr>
          <w:rFonts w:ascii="Times New Roman" w:hAnsi="Times New Roman" w:cs="Times New Roman"/>
          <w:sz w:val="24"/>
          <w:szCs w:val="24"/>
        </w:rPr>
        <w:t>)</w:t>
      </w:r>
    </w:p>
    <w:p w:rsidR="003B2BD7" w:rsidRDefault="006D161D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"/>
      <w:bookmarkEnd w:id="2"/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End w:id="3"/>
      <w:r w:rsidR="00E01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7B" w:rsidRDefault="000C1254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5"/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</w:t>
      </w:r>
      <w:r w:rsidR="00E0197B">
        <w:rPr>
          <w:rFonts w:ascii="Times New Roman" w:hAnsi="Times New Roman" w:cs="Times New Roman"/>
          <w:sz w:val="24"/>
          <w:szCs w:val="24"/>
        </w:rPr>
        <w:t xml:space="preserve">  4.Утвердить:</w:t>
      </w:r>
    </w:p>
    <w:p w:rsidR="00E0197B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  пункты  проведения опроса граждан:</w:t>
      </w:r>
    </w:p>
    <w:p w:rsidR="00E0197B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 21апреля по 23 апреля  в  помещении МОУ «Гулековская НШДС» по адресу  переулок Школьный д.22;</w:t>
      </w:r>
    </w:p>
    <w:p w:rsidR="00E0197B" w:rsidRPr="005C0F52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-с 24 апреля  по 25 апрел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МО «Гулековское» по адресу ул.Центральная д.15;</w:t>
      </w:r>
      <w:bookmarkStart w:id="5" w:name="sub_4"/>
    </w:p>
    <w:p w:rsidR="00E0197B" w:rsidRPr="005C0F52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0F5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 метод проведения - путем заполнения опросных лис</w:t>
      </w:r>
      <w:r w:rsidR="00DF15CF">
        <w:rPr>
          <w:rFonts w:ascii="Times New Roman" w:hAnsi="Times New Roman" w:cs="Times New Roman"/>
          <w:sz w:val="24"/>
          <w:szCs w:val="24"/>
        </w:rPr>
        <w:t>тов в пункте  проведения опроса (приложение 1);</w:t>
      </w:r>
    </w:p>
    <w:p w:rsidR="00E0197B" w:rsidRPr="005C0F52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"/>
      <w:bookmarkEnd w:id="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0F52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C0F52">
        <w:rPr>
          <w:rFonts w:ascii="Times New Roman" w:hAnsi="Times New Roman" w:cs="Times New Roman"/>
          <w:sz w:val="24"/>
          <w:szCs w:val="24"/>
        </w:rPr>
        <w:t>орму опросного листа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2);</w:t>
      </w:r>
      <w:r>
        <w:t xml:space="preserve"> </w:t>
      </w:r>
    </w:p>
    <w:p w:rsidR="00E0197B" w:rsidRPr="005C0F52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"/>
      <w:bookmarkEnd w:id="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0F52">
        <w:rPr>
          <w:rFonts w:ascii="Times New Roman" w:hAnsi="Times New Roman" w:cs="Times New Roman"/>
          <w:sz w:val="24"/>
          <w:szCs w:val="24"/>
        </w:rPr>
        <w:t xml:space="preserve">4.3. состав комиссии по проведению опроса граждан по вопросам выявления мнения 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2">
        <w:rPr>
          <w:rFonts w:ascii="Times New Roman" w:hAnsi="Times New Roman" w:cs="Times New Roman"/>
          <w:sz w:val="24"/>
          <w:szCs w:val="24"/>
        </w:rPr>
        <w:t xml:space="preserve"> (далее - Комиссия) (</w:t>
      </w:r>
      <w:hyperlink w:anchor="sub_29" w:history="1">
        <w:r w:rsidRPr="005C0F52">
          <w:rPr>
            <w:rStyle w:val="a3"/>
            <w:rFonts w:ascii="Times New Roman" w:hAnsi="Times New Roman"/>
            <w:sz w:val="24"/>
            <w:szCs w:val="24"/>
          </w:rPr>
          <w:t>Приложение N 3</w:t>
        </w:r>
      </w:hyperlink>
      <w:r w:rsidRPr="005C0F52">
        <w:rPr>
          <w:rFonts w:ascii="Times New Roman" w:hAnsi="Times New Roman" w:cs="Times New Roman"/>
          <w:sz w:val="24"/>
          <w:szCs w:val="24"/>
        </w:rPr>
        <w:t>).</w:t>
      </w:r>
    </w:p>
    <w:p w:rsidR="00E0197B" w:rsidRPr="005C0F52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"/>
      <w:bookmarkEnd w:id="7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0F52">
        <w:rPr>
          <w:rFonts w:ascii="Times New Roman" w:hAnsi="Times New Roman" w:cs="Times New Roman"/>
          <w:sz w:val="24"/>
          <w:szCs w:val="24"/>
        </w:rPr>
        <w:t>5. Определить местом нахождения Комиссии здание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Pr="005C0F52">
        <w:rPr>
          <w:rFonts w:ascii="Times New Roman" w:hAnsi="Times New Roman" w:cs="Times New Roman"/>
          <w:sz w:val="24"/>
          <w:szCs w:val="24"/>
        </w:rPr>
        <w:t>» по адресу:</w:t>
      </w:r>
      <w:r>
        <w:rPr>
          <w:rFonts w:ascii="Times New Roman" w:hAnsi="Times New Roman" w:cs="Times New Roman"/>
          <w:sz w:val="24"/>
          <w:szCs w:val="24"/>
        </w:rPr>
        <w:t xml:space="preserve"> УР, Глазовский район, д.Гулеково ул.Центральная д.15.</w:t>
      </w:r>
    </w:p>
    <w:p w:rsidR="00E0197B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8"/>
      <w:bookmarkEnd w:id="8"/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0" w:name="sub_10"/>
      <w:bookmarkEnd w:id="9"/>
      <w:r>
        <w:rPr>
          <w:rFonts w:ascii="Times New Roman" w:hAnsi="Times New Roman" w:cs="Times New Roman"/>
          <w:sz w:val="24"/>
          <w:szCs w:val="24"/>
        </w:rPr>
        <w:t>6</w:t>
      </w:r>
      <w:r w:rsidRPr="005C0F52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</w:t>
      </w:r>
      <w:hyperlink r:id="rId10" w:history="1">
        <w:r w:rsidRPr="005C0F52">
          <w:rPr>
            <w:rStyle w:val="a3"/>
            <w:rFonts w:ascii="Times New Roman" w:hAnsi="Times New Roman"/>
            <w:sz w:val="24"/>
            <w:szCs w:val="24"/>
          </w:rPr>
          <w:t>официальному опубликованию</w:t>
        </w:r>
      </w:hyperlink>
      <w:r w:rsidRPr="005C0F52">
        <w:rPr>
          <w:rFonts w:ascii="Times New Roman" w:hAnsi="Times New Roman" w:cs="Times New Roman"/>
          <w:sz w:val="24"/>
          <w:szCs w:val="24"/>
        </w:rPr>
        <w:t xml:space="preserve"> (обнародованию) и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Гулековское </w:t>
      </w:r>
      <w:r w:rsidRPr="005C0F52">
        <w:rPr>
          <w:rFonts w:ascii="Times New Roman" w:hAnsi="Times New Roman" w:cs="Times New Roman"/>
          <w:sz w:val="24"/>
          <w:szCs w:val="24"/>
        </w:rPr>
        <w:t>».</w:t>
      </w:r>
    </w:p>
    <w:p w:rsidR="00E0197B" w:rsidRPr="005C0F52" w:rsidRDefault="00E0197B" w:rsidP="00E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Заключение комиссии  об итогах опроса Совет депутатов   опубликовывает на официальном сайте до 5 мая 2021 года.</w:t>
      </w:r>
    </w:p>
    <w:bookmarkEnd w:id="10"/>
    <w:p w:rsidR="000C1254" w:rsidRPr="000C1254" w:rsidRDefault="000C1254" w:rsidP="00825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№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1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br/>
      </w:r>
      <w:r w:rsidR="00052A9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>к</w:t>
      </w:r>
      <w:r w:rsidRPr="00DF15CF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w:anchor="sub_0" w:history="1">
        <w:r w:rsidRPr="00DF15CF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825C36">
        <w:rPr>
          <w:rStyle w:val="a4"/>
          <w:rFonts w:ascii="Times New Roman" w:hAnsi="Times New Roman" w:cs="Times New Roman"/>
          <w:bCs/>
          <w:sz w:val="24"/>
          <w:szCs w:val="24"/>
        </w:rPr>
        <w:t>от 09.04.2021 №</w:t>
      </w:r>
      <w:r w:rsidR="00DF15CF">
        <w:rPr>
          <w:rStyle w:val="a4"/>
          <w:rFonts w:ascii="Times New Roman" w:hAnsi="Times New Roman" w:cs="Times New Roman"/>
          <w:bCs/>
          <w:sz w:val="24"/>
          <w:szCs w:val="24"/>
        </w:rPr>
        <w:t>263</w:t>
      </w:r>
      <w:r w:rsidR="00825C36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1254" w:rsidRPr="000C1254" w:rsidRDefault="000C1254" w:rsidP="000C1254">
      <w:pPr>
        <w:pStyle w:val="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C1254">
        <w:rPr>
          <w:rFonts w:ascii="Times New Roman" w:hAnsi="Times New Roman" w:cs="Times New Roman"/>
        </w:rPr>
        <w:t>Методика</w:t>
      </w:r>
      <w:r w:rsidRPr="000C12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0C1254">
        <w:rPr>
          <w:rFonts w:ascii="Times New Roman" w:hAnsi="Times New Roman" w:cs="Times New Roman"/>
        </w:rPr>
        <w:t>проведения опроса</w:t>
      </w:r>
    </w:p>
    <w:p w:rsidR="000C1254" w:rsidRPr="000C1254" w:rsidRDefault="000C1254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1. Опрос граждан по вопросам выявления мнения граждан о поддержке инициативных проектов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«Гулековское»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(далее - Опрос), проводится методом анкетирования граждан, путем заполнения гражданином, участвующим в Опросе, опросного листа (</w:t>
      </w:r>
      <w:hyperlink w:anchor="sub_28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приложение N 2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), обезличенным способом, на участках опроса, количество и </w:t>
      </w:r>
      <w:proofErr w:type="gramStart"/>
      <w:r w:rsidR="000C1254" w:rsidRPr="000C1254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которых утверждается комиссией по проведению 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2. Проведение Опроса организуется комиссией по проведению Опроса на территории </w:t>
      </w:r>
      <w:r w:rsidR="00E0197B">
        <w:rPr>
          <w:rFonts w:ascii="Times New Roman" w:hAnsi="Times New Roman" w:cs="Times New Roman"/>
          <w:sz w:val="24"/>
          <w:szCs w:val="24"/>
        </w:rPr>
        <w:t xml:space="preserve">д.Гулеково 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0C1254" w:rsidRPr="000C1254">
        <w:rPr>
          <w:rFonts w:ascii="Times New Roman" w:hAnsi="Times New Roman" w:cs="Times New Roman"/>
          <w:sz w:val="24"/>
          <w:szCs w:val="24"/>
        </w:rPr>
        <w:t>» (далее - Комиссия).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6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3.1. Член Комиссии отмечает прибывшего участника Опроса в опросном списке и выдает ему опросный лист.</w:t>
      </w:r>
    </w:p>
    <w:bookmarkEnd w:id="14"/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3.1.1. В опросном листе проставляются подписи председателя Комиссии и члена Комиссии, выдавшего опросный лист.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3.2. Участник Опроса в опросном списке ставит подпись за полученный им опросный лист.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5"/>
      <w:bookmarkEnd w:id="1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3.3. Член Комиссии, выдавший опросный лист, ставит свою подпись напротив подписи участника 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"/>
      <w:bookmarkEnd w:id="1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4. В Опросе принимаю</w:t>
      </w:r>
      <w:r w:rsidR="00DF15CF">
        <w:rPr>
          <w:rFonts w:ascii="Times New Roman" w:hAnsi="Times New Roman" w:cs="Times New Roman"/>
          <w:sz w:val="24"/>
          <w:szCs w:val="24"/>
        </w:rPr>
        <w:t>т участие граждане, достигшие 18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лет и имеющие постоянное место жительства (подтвержденное регистрацией по месту жительства) на территории </w:t>
      </w:r>
      <w:r w:rsidR="00E0197B">
        <w:rPr>
          <w:rFonts w:ascii="Times New Roman" w:hAnsi="Times New Roman" w:cs="Times New Roman"/>
          <w:sz w:val="24"/>
          <w:szCs w:val="24"/>
        </w:rPr>
        <w:t>д.Гулеково</w:t>
      </w:r>
      <w:proofErr w:type="gramStart"/>
      <w:r w:rsidR="00E0197B">
        <w:rPr>
          <w:rFonts w:ascii="Times New Roman" w:hAnsi="Times New Roman" w:cs="Times New Roman"/>
          <w:sz w:val="24"/>
          <w:szCs w:val="24"/>
        </w:rPr>
        <w:t xml:space="preserve">  </w:t>
      </w:r>
      <w:r w:rsidR="000C1254" w:rsidRPr="000C12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8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5. Количество и местонахождение пунктов (участков) Опроса утверждается Комиссией в соответствии с </w:t>
      </w:r>
      <w:hyperlink r:id="rId11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Порядком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о назначении и проведении опроса граждан по вопросам выявления мнения граждан о поддержке инициативных проектов, (утвержденным </w:t>
      </w:r>
      <w:hyperlink r:id="rId12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решением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11.02.</w:t>
      </w:r>
      <w:r w:rsidR="000C1254" w:rsidRPr="000C1254">
        <w:rPr>
          <w:rFonts w:ascii="Times New Roman" w:hAnsi="Times New Roman" w:cs="Times New Roman"/>
          <w:sz w:val="24"/>
          <w:szCs w:val="24"/>
        </w:rPr>
        <w:t>2021 г.</w:t>
      </w:r>
      <w:r>
        <w:rPr>
          <w:rFonts w:ascii="Times New Roman" w:hAnsi="Times New Roman" w:cs="Times New Roman"/>
          <w:sz w:val="24"/>
          <w:szCs w:val="24"/>
        </w:rPr>
        <w:t>№ 252</w:t>
      </w:r>
      <w:r w:rsidR="000C1254" w:rsidRPr="000C1254">
        <w:rPr>
          <w:rFonts w:ascii="Times New Roman" w:hAnsi="Times New Roman" w:cs="Times New Roman"/>
          <w:sz w:val="24"/>
          <w:szCs w:val="24"/>
        </w:rPr>
        <w:t>) (далее - Порядок).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"/>
      <w:bookmarkEnd w:id="1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9"/>
      <w:bookmarkEnd w:id="1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"/>
      <w:bookmarkEnd w:id="2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6.2. Опросные листы изготавливаются в количестве, равном общему числу граждан, достигших 1</w:t>
      </w:r>
      <w:r w:rsidR="00DF15CF">
        <w:rPr>
          <w:rFonts w:ascii="Times New Roman" w:hAnsi="Times New Roman" w:cs="Times New Roman"/>
          <w:sz w:val="24"/>
          <w:szCs w:val="24"/>
        </w:rPr>
        <w:t>8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лет и имеющих постоянное место жительства (подтвержденное регистрацией по месту жительства) на территории</w:t>
      </w:r>
      <w:r w:rsidR="00E0197B">
        <w:rPr>
          <w:rFonts w:ascii="Times New Roman" w:hAnsi="Times New Roman" w:cs="Times New Roman"/>
          <w:sz w:val="24"/>
          <w:szCs w:val="24"/>
        </w:rPr>
        <w:t xml:space="preserve"> д.Гулеково.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2"/>
      <w:bookmarkEnd w:id="2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3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0C1254" w:rsidRDefault="00825C36" w:rsidP="000C1254">
      <w:pPr>
        <w:spacing w:after="0" w:line="240" w:lineRule="auto"/>
        <w:jc w:val="both"/>
      </w:pPr>
      <w:bookmarkStart w:id="24" w:name="sub_24"/>
      <w:bookmarkEnd w:id="2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</w:p>
    <w:bookmarkEnd w:id="24"/>
    <w:p w:rsidR="000C1254" w:rsidRDefault="000C125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54" w:rsidRDefault="000C125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Default="00471A02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25" w:name="sub_28"/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№ 2</w:t>
      </w: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471A0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w:anchor="sub_0" w:history="1">
        <w:r w:rsidRPr="00471A02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от 09.04.2021 №</w:t>
      </w:r>
      <w:r w:rsidR="00DF15CF">
        <w:rPr>
          <w:rStyle w:val="a3"/>
          <w:rFonts w:ascii="Times New Roman" w:hAnsi="Times New Roman"/>
          <w:color w:val="auto"/>
          <w:sz w:val="24"/>
          <w:szCs w:val="24"/>
        </w:rPr>
        <w:t>263</w:t>
      </w:r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bookmarkEnd w:id="25"/>
    <w:p w:rsidR="00471A02" w:rsidRDefault="00471A02" w:rsidP="00471A02"/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</w:t>
      </w:r>
      <w:r w:rsidRPr="00471A02">
        <w:rPr>
          <w:rFonts w:ascii="Times New Roman" w:hAnsi="Times New Roman" w:cs="Times New Roman"/>
        </w:rPr>
        <w:t>Председатель комиссии: ___________</w:t>
      </w:r>
      <w:r w:rsidR="00DF15CF">
        <w:rPr>
          <w:rFonts w:ascii="Times New Roman" w:hAnsi="Times New Roman" w:cs="Times New Roman"/>
        </w:rPr>
        <w:t>/</w:t>
      </w:r>
      <w:r w:rsidRPr="00471A02">
        <w:rPr>
          <w:rFonts w:ascii="Times New Roman" w:hAnsi="Times New Roman" w:cs="Times New Roman"/>
        </w:rPr>
        <w:t>_________________</w:t>
      </w:r>
      <w:r w:rsidR="00DF15CF">
        <w:rPr>
          <w:rFonts w:ascii="Times New Roman" w:hAnsi="Times New Roman" w:cs="Times New Roman"/>
        </w:rPr>
        <w:t>_____________</w:t>
      </w:r>
    </w:p>
    <w:p w:rsidR="00471A02" w:rsidRPr="00471A02" w:rsidRDefault="00DF15CF" w:rsidP="00DF15C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71A02" w:rsidRPr="00471A02"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t xml:space="preserve">               </w:t>
      </w:r>
      <w:r w:rsidR="00471A02" w:rsidRPr="00471A02">
        <w:rPr>
          <w:rFonts w:ascii="Times New Roman" w:hAnsi="Times New Roman" w:cs="Times New Roman"/>
        </w:rPr>
        <w:t xml:space="preserve">   ФИО)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Член комиссии,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выдавший настоящий бланк: _______</w:t>
      </w:r>
      <w:r w:rsidR="00DF15CF">
        <w:rPr>
          <w:rFonts w:ascii="Times New Roman" w:hAnsi="Times New Roman" w:cs="Times New Roman"/>
        </w:rPr>
        <w:t xml:space="preserve">   /</w:t>
      </w:r>
      <w:r w:rsidRPr="00471A02">
        <w:rPr>
          <w:rFonts w:ascii="Times New Roman" w:hAnsi="Times New Roman" w:cs="Times New Roman"/>
        </w:rPr>
        <w:t>__________________</w:t>
      </w:r>
      <w:r w:rsidR="00DF15CF">
        <w:rPr>
          <w:rFonts w:ascii="Times New Roman" w:hAnsi="Times New Roman" w:cs="Times New Roman"/>
        </w:rPr>
        <w:t>________________</w:t>
      </w:r>
    </w:p>
    <w:p w:rsidR="00471A02" w:rsidRPr="00471A02" w:rsidRDefault="00DF15CF" w:rsidP="00DF15C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71A02" w:rsidRPr="00471A02">
        <w:rPr>
          <w:rFonts w:ascii="Times New Roman" w:hAnsi="Times New Roman" w:cs="Times New Roman"/>
        </w:rPr>
        <w:t xml:space="preserve">(подпись,  </w:t>
      </w:r>
      <w:r>
        <w:rPr>
          <w:rFonts w:ascii="Times New Roman" w:hAnsi="Times New Roman" w:cs="Times New Roman"/>
        </w:rPr>
        <w:t xml:space="preserve">                </w:t>
      </w:r>
      <w:r w:rsidR="00471A02" w:rsidRPr="00471A02">
        <w:rPr>
          <w:rFonts w:ascii="Times New Roman" w:hAnsi="Times New Roman" w:cs="Times New Roman"/>
        </w:rPr>
        <w:t xml:space="preserve">  ФИО)</w:t>
      </w:r>
    </w:p>
    <w:p w:rsidR="00471A02" w:rsidRPr="00471A02" w:rsidRDefault="00471A02" w:rsidP="00471A02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471A02">
        <w:rPr>
          <w:rFonts w:ascii="Times New Roman" w:hAnsi="Times New Roman" w:cs="Times New Roman"/>
        </w:rPr>
        <w:t>Опросный лист</w:t>
      </w:r>
    </w:p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Дата проведения опроса                "____" ______________ 2021 год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Место проведения опроса 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____________________________________________________________________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____________________________________________________________________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____________________________________________________________________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(адрес местонахождения пункта опроса)</w:t>
      </w:r>
    </w:p>
    <w:p w:rsidR="00471A02" w:rsidRPr="00471A02" w:rsidRDefault="00F97044" w:rsidP="00E0197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sub_27"/>
      <w:r>
        <w:rPr>
          <w:rFonts w:ascii="Times New Roman" w:hAnsi="Times New Roman" w:cs="Times New Roman"/>
        </w:rPr>
        <w:t>1</w:t>
      </w:r>
      <w:r w:rsidR="00471A02" w:rsidRPr="00471A02">
        <w:rPr>
          <w:rFonts w:ascii="Times New Roman" w:hAnsi="Times New Roman" w:cs="Times New Roman"/>
        </w:rPr>
        <w:t>. Вопросы, предлагаемые для выявления мнения граждан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850"/>
        <w:gridCol w:w="993"/>
      </w:tblGrid>
      <w:tr w:rsidR="00471A02" w:rsidRPr="00471A02" w:rsidTr="00A13B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Наименование вопроса: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НЕТ</w:t>
            </w:r>
          </w:p>
        </w:tc>
      </w:tr>
      <w:tr w:rsidR="00471A02" w:rsidRPr="00471A02" w:rsidTr="00A13B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F97044" w:rsidP="00F9704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  ли Вы  принять трудовое участие в  благоустройстве спортивной площадки в д.Гулеково по адресу ул.Центральная д.20 (за общежитием) по районной программе Комплексного развития сельских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02">
        <w:rPr>
          <w:rStyle w:val="a4"/>
          <w:rFonts w:ascii="Times New Roman" w:hAnsi="Times New Roman" w:cs="Times New Roman"/>
          <w:bCs/>
          <w:sz w:val="24"/>
          <w:szCs w:val="24"/>
        </w:rPr>
        <w:t>*</w:t>
      </w:r>
      <w:r w:rsidRPr="00471A02">
        <w:rPr>
          <w:rFonts w:ascii="Times New Roman" w:hAnsi="Times New Roman" w:cs="Times New Roman"/>
          <w:sz w:val="24"/>
          <w:szCs w:val="24"/>
        </w:rPr>
        <w:t xml:space="preserve"> Порядок заполнения опросного листа:</w:t>
      </w:r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1A02" w:rsidRPr="00471A02">
        <w:rPr>
          <w:rFonts w:ascii="Times New Roman" w:hAnsi="Times New Roman" w:cs="Times New Roman"/>
          <w:sz w:val="24"/>
          <w:szCs w:val="24"/>
        </w:rPr>
        <w:t>1. поставьте любой знак в пустом квадрате справа от вопроса;</w:t>
      </w:r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71A02" w:rsidRPr="00471A02">
        <w:rPr>
          <w:rFonts w:ascii="Times New Roman" w:hAnsi="Times New Roman" w:cs="Times New Roman"/>
          <w:sz w:val="24"/>
          <w:szCs w:val="24"/>
        </w:rPr>
        <w:t>2. опросный лист, имеющий более одной отметки по каждому вопросу и (или) не заверенный соответствующими подписям, считается недействительным.</w:t>
      </w:r>
      <w:proofErr w:type="gramEnd"/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142" w:rsidRPr="00766E59" w:rsidRDefault="00645142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27" w:name="sub_29"/>
      <w:r w:rsidRPr="00766E59">
        <w:rPr>
          <w:rStyle w:val="a4"/>
          <w:rFonts w:ascii="Times New Roman" w:hAnsi="Times New Roman" w:cs="Times New Roman"/>
          <w:bCs/>
          <w:sz w:val="24"/>
          <w:szCs w:val="24"/>
        </w:rPr>
        <w:t>Приложение №3</w:t>
      </w:r>
      <w:r w:rsidRPr="00766E59">
        <w:rPr>
          <w:rStyle w:val="a4"/>
          <w:rFonts w:ascii="Times New Roman" w:hAnsi="Times New Roman" w:cs="Times New Roman"/>
          <w:bCs/>
          <w:sz w:val="24"/>
          <w:szCs w:val="24"/>
        </w:rPr>
        <w:br/>
      </w:r>
      <w:r w:rsidRPr="00766E59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0" w:history="1">
        <w:r w:rsidRPr="00766E59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от 09.04.2021 №</w:t>
      </w:r>
      <w:r w:rsidR="00DF15CF">
        <w:rPr>
          <w:rStyle w:val="a3"/>
          <w:rFonts w:ascii="Times New Roman" w:hAnsi="Times New Roman"/>
          <w:color w:val="auto"/>
          <w:sz w:val="24"/>
          <w:szCs w:val="24"/>
        </w:rPr>
        <w:t>263</w:t>
      </w:r>
    </w:p>
    <w:bookmarkEnd w:id="27"/>
    <w:p w:rsidR="00645142" w:rsidRDefault="00645142" w:rsidP="00766E59">
      <w:pPr>
        <w:spacing w:after="0"/>
      </w:pPr>
    </w:p>
    <w:p w:rsidR="00471A02" w:rsidRDefault="00645142" w:rsidP="00766E59">
      <w:pPr>
        <w:pStyle w:val="1"/>
        <w:rPr>
          <w:rFonts w:ascii="Times New Roman" w:hAnsi="Times New Roman" w:cs="Times New Roman"/>
        </w:rPr>
      </w:pPr>
      <w:r>
        <w:t>Состав</w:t>
      </w:r>
      <w:r>
        <w:br/>
      </w:r>
      <w:r w:rsidR="00766E59" w:rsidRPr="005C0F52">
        <w:rPr>
          <w:rFonts w:ascii="Times New Roman" w:hAnsi="Times New Roman" w:cs="Times New Roman"/>
        </w:rPr>
        <w:t>комиссии по проведению опроса граждан по вопросам выявления мнения граждан о поддержке инициативных проектов</w:t>
      </w:r>
    </w:p>
    <w:p w:rsidR="00E0197B" w:rsidRDefault="00E0197B" w:rsidP="00E0197B"/>
    <w:p w:rsidR="00E0197B" w:rsidRDefault="00E0197B" w:rsidP="00E0197B">
      <w:r>
        <w:t>1.Князева Ольга Николаевна – депутат МО «Гулековское»</w:t>
      </w:r>
      <w:r w:rsidR="00DF15CF">
        <w:t>;</w:t>
      </w:r>
    </w:p>
    <w:p w:rsidR="00E0197B" w:rsidRDefault="00E0197B" w:rsidP="00E0197B">
      <w:r>
        <w:t>2.Поздеева Екатерина Викторовн</w:t>
      </w:r>
      <w:proofErr w:type="gramStart"/>
      <w:r>
        <w:t>а-</w:t>
      </w:r>
      <w:proofErr w:type="gramEnd"/>
      <w:r>
        <w:t xml:space="preserve"> учитель МОУ «Гулековская НШДС»</w:t>
      </w:r>
      <w:r w:rsidR="00DF15CF">
        <w:t>;</w:t>
      </w:r>
    </w:p>
    <w:p w:rsidR="00E0197B" w:rsidRDefault="00E0197B" w:rsidP="00E0197B">
      <w:r>
        <w:t>3.Павлова Полина Сергеевна – председатель родительского комитета МОУ «Гулековская НШДС»</w:t>
      </w:r>
    </w:p>
    <w:p w:rsidR="00E0197B" w:rsidRDefault="00E0197B" w:rsidP="00DF15CF">
      <w:r>
        <w:t>4.</w:t>
      </w:r>
      <w:r w:rsidR="00DF15CF">
        <w:t xml:space="preserve"> Невоструева Нина Ивановн</w:t>
      </w:r>
      <w:proofErr w:type="gramStart"/>
      <w:r w:rsidR="00DF15CF">
        <w:t>а-</w:t>
      </w:r>
      <w:proofErr w:type="gramEnd"/>
      <w:r w:rsidR="00DF15CF">
        <w:t xml:space="preserve"> член Совета ветеранов </w:t>
      </w:r>
    </w:p>
    <w:p w:rsidR="00DF15CF" w:rsidRPr="00424271" w:rsidRDefault="00DF15CF" w:rsidP="00DF15CF">
      <w:pPr>
        <w:ind w:right="-143"/>
      </w:pPr>
      <w:r>
        <w:t>5. Князева Валентина Ивановна – ведущий специалист-эксперт Администрации МО «Гулековское</w:t>
      </w:r>
      <w:bookmarkStart w:id="28" w:name="_GoBack"/>
      <w:bookmarkEnd w:id="28"/>
      <w:r>
        <w:t>»</w:t>
      </w:r>
    </w:p>
    <w:p w:rsidR="00E0197B" w:rsidRPr="00E0197B" w:rsidRDefault="00E0197B" w:rsidP="00E0197B"/>
    <w:sectPr w:rsidR="00E0197B" w:rsidRPr="00E0197B" w:rsidSect="00A6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52"/>
    <w:rsid w:val="00052A9C"/>
    <w:rsid w:val="000C1254"/>
    <w:rsid w:val="003B2BD7"/>
    <w:rsid w:val="00471A02"/>
    <w:rsid w:val="004B6322"/>
    <w:rsid w:val="005C0F52"/>
    <w:rsid w:val="00645142"/>
    <w:rsid w:val="006D161D"/>
    <w:rsid w:val="00766E59"/>
    <w:rsid w:val="00825C36"/>
    <w:rsid w:val="008C57A9"/>
    <w:rsid w:val="00A13BEE"/>
    <w:rsid w:val="00A63D22"/>
    <w:rsid w:val="00AB622A"/>
    <w:rsid w:val="00AC0F77"/>
    <w:rsid w:val="00B07C7F"/>
    <w:rsid w:val="00C948EA"/>
    <w:rsid w:val="00DF15CF"/>
    <w:rsid w:val="00E0197B"/>
    <w:rsid w:val="00E45B50"/>
    <w:rsid w:val="00EE04ED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3901586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26970463/0" TargetMode="External"/><Relationship Id="rId12" Type="http://schemas.openxmlformats.org/officeDocument/2006/relationships/hyperlink" Target="http://demo.garant.ru/document/redirect/4390771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/redirect/186367/0" TargetMode="External"/><Relationship Id="rId11" Type="http://schemas.openxmlformats.org/officeDocument/2006/relationships/hyperlink" Target="http://demo.garant.ru/document/redirect/43907714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/redirect/4393257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4390771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162F-B83D-4426-9183-62605198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2021-04-10T07:46:00Z</cp:lastPrinted>
  <dcterms:created xsi:type="dcterms:W3CDTF">2021-04-10T07:48:00Z</dcterms:created>
  <dcterms:modified xsi:type="dcterms:W3CDTF">2021-04-10T07:48:00Z</dcterms:modified>
</cp:coreProperties>
</file>