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CF" w:rsidRDefault="00A07DCF" w:rsidP="00A07DCF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A07DCF" w:rsidRDefault="00A07DCF" w:rsidP="00A07DCF">
      <w:pPr>
        <w:rPr>
          <w:b/>
        </w:rPr>
      </w:pPr>
    </w:p>
    <w:p w:rsidR="00A07DCF" w:rsidRDefault="00A07DCF" w:rsidP="00A07DCF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A07DCF" w:rsidRDefault="00A07DCF" w:rsidP="00A07DCF">
      <w:pPr>
        <w:jc w:val="center"/>
        <w:outlineLvl w:val="0"/>
        <w:rPr>
          <w:b/>
        </w:rPr>
      </w:pPr>
    </w:p>
    <w:p w:rsidR="00A07DCF" w:rsidRDefault="00A07DCF" w:rsidP="00A07DCF">
      <w:pPr>
        <w:jc w:val="center"/>
        <w:outlineLvl w:val="0"/>
        <w:rPr>
          <w:b/>
        </w:rPr>
      </w:pPr>
      <w:r>
        <w:rPr>
          <w:b/>
        </w:rPr>
        <w:t>Тридцать шестая</w:t>
      </w:r>
      <w:r>
        <w:rPr>
          <w:b/>
        </w:rPr>
        <w:t xml:space="preserve"> сессия Совета депутатов муниципального образования «Верхнебогатырское » четвертого созыва</w:t>
      </w:r>
    </w:p>
    <w:p w:rsidR="00A07DCF" w:rsidRDefault="00A07DCF" w:rsidP="00A07DCF">
      <w:pPr>
        <w:jc w:val="center"/>
        <w:outlineLvl w:val="0"/>
        <w:rPr>
          <w:b/>
        </w:rPr>
      </w:pPr>
    </w:p>
    <w:p w:rsidR="00A07DCF" w:rsidRDefault="00A07DCF" w:rsidP="00A07DCF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A07DCF" w:rsidRDefault="00A07DCF" w:rsidP="00A07DCF">
      <w:pPr>
        <w:shd w:val="clear" w:color="auto" w:fill="FFFFFF"/>
        <w:ind w:left="38" w:right="563"/>
        <w:rPr>
          <w:b/>
        </w:rPr>
      </w:pPr>
    </w:p>
    <w:p w:rsidR="00A07DCF" w:rsidRDefault="00A07DCF" w:rsidP="00A07DCF">
      <w:pPr>
        <w:ind w:right="563"/>
        <w:rPr>
          <w:b/>
        </w:rPr>
      </w:pPr>
      <w:r>
        <w:rPr>
          <w:b/>
        </w:rPr>
        <w:t>15 мая 2020</w:t>
      </w:r>
      <w:r>
        <w:rPr>
          <w:b/>
        </w:rPr>
        <w:t xml:space="preserve"> года                                                                </w:t>
      </w:r>
      <w:r>
        <w:rPr>
          <w:b/>
        </w:rPr>
        <w:t xml:space="preserve">                          №  201</w:t>
      </w:r>
    </w:p>
    <w:p w:rsidR="00A07DCF" w:rsidRDefault="00A07DCF" w:rsidP="00A07DCF">
      <w:pPr>
        <w:ind w:right="563"/>
        <w:rPr>
          <w:b/>
          <w:highlight w:val="red"/>
        </w:rPr>
      </w:pPr>
      <w:bookmarkStart w:id="0" w:name="_GoBack"/>
    </w:p>
    <w:p w:rsidR="00A07DCF" w:rsidRDefault="00A07DCF" w:rsidP="00A07DCF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О ДОСРОЧНОМ ПРЕКРАЩЕНИИ ПОЛНОМОЧИЙ ДЕПУТАТА</w:t>
      </w:r>
    </w:p>
    <w:p w:rsidR="00A07DCF" w:rsidRDefault="00A07DCF" w:rsidP="00A07DCF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СОВЕТА ДЕПУТАТОВ МУНИЦИПАЛЬНОГО ОБРАЗОВАНИЯ</w:t>
      </w:r>
    </w:p>
    <w:p w:rsidR="00A07DCF" w:rsidRDefault="00A07DCF" w:rsidP="00A07DCF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«ВЕРХНЕБОГАТЫРСКОЕ» </w:t>
      </w:r>
      <w:r>
        <w:rPr>
          <w:b/>
        </w:rPr>
        <w:t>Максимова К.Ю.</w:t>
      </w:r>
    </w:p>
    <w:bookmarkEnd w:id="0"/>
    <w:p w:rsidR="00A07DCF" w:rsidRDefault="00A07DCF" w:rsidP="00A07DCF">
      <w:pPr>
        <w:spacing w:line="276" w:lineRule="auto"/>
        <w:jc w:val="both"/>
      </w:pPr>
      <w:r>
        <w:tab/>
      </w:r>
    </w:p>
    <w:p w:rsidR="00A07DCF" w:rsidRDefault="00A07DCF" w:rsidP="00A07DCF">
      <w:pPr>
        <w:ind w:firstLine="708"/>
        <w:jc w:val="both"/>
        <w:rPr>
          <w:b/>
        </w:rPr>
      </w:pPr>
      <w:r>
        <w:t>На основании заявлен</w:t>
      </w:r>
      <w:r>
        <w:t>ия Максимова Константина Юрьевича от 25.04.2020</w:t>
      </w:r>
      <w:r>
        <w:t xml:space="preserve"> года  о досрочном прекращении полномочий депутата Совета депутатов муниципального образования «Верхнебогатырское», руководствуясь Уставом муниципального образования «Верхнебогатырское», </w:t>
      </w:r>
      <w:r>
        <w:rPr>
          <w:b/>
        </w:rPr>
        <w:t>Совет депутатов муниципального образования «Верхнебогатырское» РЕШИЛ:</w:t>
      </w:r>
    </w:p>
    <w:p w:rsidR="00A07DCF" w:rsidRDefault="00A07DCF" w:rsidP="00A07DCF">
      <w:pPr>
        <w:ind w:firstLine="708"/>
        <w:jc w:val="both"/>
        <w:rPr>
          <w:b/>
        </w:rPr>
      </w:pPr>
    </w:p>
    <w:p w:rsidR="00A07DCF" w:rsidRDefault="00A07DCF" w:rsidP="00A07DCF">
      <w:pPr>
        <w:ind w:firstLine="708"/>
        <w:jc w:val="both"/>
        <w:rPr>
          <w:b/>
        </w:rPr>
      </w:pPr>
      <w:r>
        <w:t>1.</w:t>
      </w:r>
      <w:r>
        <w:rPr>
          <w:b/>
        </w:rPr>
        <w:t xml:space="preserve"> </w:t>
      </w:r>
      <w:r>
        <w:t>Прекратить досрочно полномочия депутата Совета депутатов муниципального образования «Верхнебогатырское» четвертого созы</w:t>
      </w:r>
      <w:r>
        <w:t>ва Максимова Константина Юрьевича с 25.04..2020</w:t>
      </w:r>
      <w:r>
        <w:t xml:space="preserve"> г.</w:t>
      </w:r>
    </w:p>
    <w:p w:rsidR="00A07DCF" w:rsidRDefault="00A07DCF" w:rsidP="00A07DCF">
      <w:pPr>
        <w:ind w:firstLine="708"/>
        <w:jc w:val="both"/>
      </w:pPr>
      <w:r>
        <w:t>2.  Направить настоящее решение в территориальную избирательную комиссию Глазовского района.</w:t>
      </w:r>
    </w:p>
    <w:p w:rsidR="00A07DCF" w:rsidRDefault="00A07DCF" w:rsidP="00A07DCF">
      <w:pPr>
        <w:rPr>
          <w:b/>
        </w:rPr>
      </w:pPr>
    </w:p>
    <w:p w:rsidR="00A07DCF" w:rsidRDefault="00A07DCF" w:rsidP="00A07DCF">
      <w:pPr>
        <w:ind w:left="360" w:hanging="360"/>
        <w:jc w:val="both"/>
        <w:rPr>
          <w:b/>
        </w:rPr>
      </w:pPr>
    </w:p>
    <w:p w:rsidR="00A07DCF" w:rsidRDefault="00A07DCF" w:rsidP="00A07DCF">
      <w:pPr>
        <w:ind w:left="360" w:hanging="360"/>
        <w:jc w:val="both"/>
        <w:rPr>
          <w:b/>
        </w:rPr>
      </w:pPr>
    </w:p>
    <w:p w:rsidR="00A07DCF" w:rsidRDefault="00A07DCF" w:rsidP="00A07DCF">
      <w:pPr>
        <w:ind w:left="360" w:hanging="360"/>
        <w:jc w:val="both"/>
        <w:rPr>
          <w:b/>
        </w:rPr>
      </w:pPr>
    </w:p>
    <w:p w:rsidR="00A07DCF" w:rsidRDefault="00A07DCF" w:rsidP="00A07DCF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                                                              Р.А. Булдаков</w:t>
      </w:r>
    </w:p>
    <w:p w:rsidR="00A07DCF" w:rsidRDefault="00A07DCF" w:rsidP="00A07DCF">
      <w:pPr>
        <w:ind w:left="360" w:hanging="360"/>
        <w:jc w:val="both"/>
        <w:rPr>
          <w:b/>
        </w:rPr>
      </w:pPr>
      <w:r>
        <w:rPr>
          <w:b/>
        </w:rPr>
        <w:t>«Верхнебогатырское»</w:t>
      </w: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56"/>
    <w:rsid w:val="00324787"/>
    <w:rsid w:val="00A07DCF"/>
    <w:rsid w:val="00A95A56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2020-06-01T09:53:00Z</dcterms:created>
  <dcterms:modified xsi:type="dcterms:W3CDTF">2020-06-01T09:58:00Z</dcterms:modified>
</cp:coreProperties>
</file>