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65" w:rsidRDefault="00207A65" w:rsidP="00207A65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207A65" w:rsidRPr="00EC141E" w:rsidRDefault="00207A65" w:rsidP="00207A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207A65" w:rsidRPr="00EC141E" w:rsidRDefault="00207A65" w:rsidP="00207A65">
      <w:pPr>
        <w:jc w:val="center"/>
        <w:rPr>
          <w:b/>
          <w:sz w:val="22"/>
          <w:szCs w:val="22"/>
        </w:rPr>
      </w:pPr>
    </w:p>
    <w:p w:rsidR="00207A65" w:rsidRDefault="00207A65" w:rsidP="00207A65">
      <w:pPr>
        <w:jc w:val="center"/>
        <w:rPr>
          <w:b/>
        </w:rPr>
      </w:pPr>
      <w:r>
        <w:rPr>
          <w:b/>
        </w:rPr>
        <w:t>ПОСТАНОВЛЕНИЕ</w:t>
      </w:r>
    </w:p>
    <w:p w:rsidR="00207A65" w:rsidRDefault="00207A65" w:rsidP="00207A65">
      <w:pPr>
        <w:jc w:val="center"/>
        <w:rPr>
          <w:b/>
        </w:rPr>
      </w:pPr>
    </w:p>
    <w:p w:rsidR="00207A65" w:rsidRDefault="00207A65" w:rsidP="00207A65">
      <w:pPr>
        <w:jc w:val="center"/>
        <w:rPr>
          <w:b/>
        </w:rPr>
      </w:pPr>
    </w:p>
    <w:p w:rsidR="00207A65" w:rsidRDefault="00207A65" w:rsidP="00207A65">
      <w:pPr>
        <w:rPr>
          <w:b/>
        </w:rPr>
      </w:pPr>
      <w:r>
        <w:rPr>
          <w:b/>
        </w:rPr>
        <w:t>от 26 июля 2018 года                                                                                                           № 81</w:t>
      </w:r>
    </w:p>
    <w:p w:rsidR="00207A65" w:rsidRDefault="00207A65" w:rsidP="00207A65">
      <w:pPr>
        <w:rPr>
          <w:b/>
        </w:rPr>
      </w:pPr>
    </w:p>
    <w:p w:rsidR="00207A65" w:rsidRDefault="00207A65" w:rsidP="00207A65">
      <w:pPr>
        <w:rPr>
          <w:b/>
        </w:rPr>
      </w:pPr>
    </w:p>
    <w:p w:rsidR="00207A65" w:rsidRDefault="00207A65" w:rsidP="00207A65">
      <w:pPr>
        <w:jc w:val="both"/>
        <w:rPr>
          <w:b/>
        </w:rPr>
      </w:pPr>
      <w:r w:rsidRPr="00592A8F">
        <w:rPr>
          <w:b/>
        </w:rPr>
        <w:t xml:space="preserve">О присвоении адреса </w:t>
      </w:r>
      <w:r>
        <w:rPr>
          <w:b/>
        </w:rPr>
        <w:t>жилому дому</w:t>
      </w:r>
    </w:p>
    <w:p w:rsidR="00207A65" w:rsidRDefault="00207A65" w:rsidP="00207A65">
      <w:pPr>
        <w:jc w:val="both"/>
        <w:rPr>
          <w:b/>
        </w:rPr>
      </w:pPr>
    </w:p>
    <w:p w:rsidR="00207A65" w:rsidRDefault="00207A65" w:rsidP="00207A65">
      <w:pPr>
        <w:jc w:val="both"/>
        <w:rPr>
          <w:b/>
        </w:rPr>
      </w:pPr>
    </w:p>
    <w:p w:rsidR="00207A65" w:rsidRDefault="00207A65" w:rsidP="00207A65">
      <w:pPr>
        <w:jc w:val="both"/>
      </w:pPr>
      <w:r>
        <w:rPr>
          <w:b/>
        </w:rPr>
        <w:tab/>
      </w:r>
      <w:r>
        <w:t>Рассмотрев заявление Семеновой Людмилы Аркадьевны о присвоении почтового адреса жилому дому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207A65" w:rsidRPr="0072591E" w:rsidRDefault="00207A65" w:rsidP="00207A65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207A65" w:rsidRPr="0072591E" w:rsidRDefault="00207A65" w:rsidP="00207A65">
      <w:pPr>
        <w:ind w:firstLine="567"/>
        <w:jc w:val="both"/>
        <w:rPr>
          <w:b/>
        </w:rPr>
      </w:pPr>
    </w:p>
    <w:p w:rsidR="00207A65" w:rsidRPr="0072591E" w:rsidRDefault="00207A65" w:rsidP="00207A65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207A65" w:rsidRDefault="00207A65" w:rsidP="00207A65">
      <w:pPr>
        <w:ind w:firstLine="567"/>
        <w:jc w:val="both"/>
      </w:pPr>
    </w:p>
    <w:p w:rsidR="00207A65" w:rsidRDefault="00207A65" w:rsidP="00207A65">
      <w:pPr>
        <w:ind w:firstLine="567"/>
        <w:jc w:val="both"/>
      </w:pPr>
      <w:r>
        <w:t>присвоить адрес жилому дому,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Порпиево</w:t>
      </w:r>
      <w:proofErr w:type="spellEnd"/>
      <w:r>
        <w:t>, ул. Заречная, д. 7.</w:t>
      </w:r>
    </w:p>
    <w:p w:rsidR="00207A65" w:rsidRDefault="00207A65" w:rsidP="00207A65">
      <w:pPr>
        <w:ind w:firstLine="567"/>
        <w:jc w:val="both"/>
      </w:pPr>
    </w:p>
    <w:p w:rsidR="00207A65" w:rsidRDefault="00207A65" w:rsidP="00207A65">
      <w:pPr>
        <w:ind w:firstLine="567"/>
        <w:jc w:val="both"/>
      </w:pPr>
    </w:p>
    <w:p w:rsidR="00207A65" w:rsidRDefault="00207A65" w:rsidP="00207A65">
      <w:pPr>
        <w:ind w:firstLine="567"/>
        <w:jc w:val="both"/>
      </w:pPr>
    </w:p>
    <w:p w:rsidR="00207A65" w:rsidRPr="00E72065" w:rsidRDefault="00207A65" w:rsidP="00207A65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207A65" w:rsidRDefault="00207A65" w:rsidP="00207A65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245450" w:rsidRDefault="00245450"/>
    <w:sectPr w:rsidR="00245450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A65"/>
    <w:rsid w:val="00207A65"/>
    <w:rsid w:val="0024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>CtrlSoft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2018-07-26T06:05:00Z</dcterms:created>
  <dcterms:modified xsi:type="dcterms:W3CDTF">2018-07-26T06:05:00Z</dcterms:modified>
</cp:coreProperties>
</file>