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8" w:rsidRPr="00E12495" w:rsidRDefault="006B07D8" w:rsidP="006B07D8">
      <w:pPr>
        <w:ind w:left="-180" w:right="-5"/>
        <w:jc w:val="center"/>
        <w:rPr>
          <w:b/>
        </w:rPr>
      </w:pPr>
      <w:r w:rsidRPr="00E12495">
        <w:rPr>
          <w:b/>
        </w:rPr>
        <w:t>СОВЕТ ДЕПУТАТОВ МУНИЦИПАЛЬНОГО ОБРАЗОВАНИЯ «</w:t>
      </w:r>
      <w:r>
        <w:rPr>
          <w:b/>
        </w:rPr>
        <w:t>АДАМ</w:t>
      </w:r>
      <w:r w:rsidRPr="00E12495">
        <w:rPr>
          <w:b/>
        </w:rPr>
        <w:t>СКОЕ»</w:t>
      </w:r>
    </w:p>
    <w:p w:rsidR="006B07D8" w:rsidRPr="00E12495" w:rsidRDefault="006B07D8" w:rsidP="006B07D8">
      <w:pPr>
        <w:ind w:left="-180" w:right="-5"/>
        <w:jc w:val="center"/>
        <w:rPr>
          <w:b/>
        </w:rPr>
      </w:pPr>
      <w:r w:rsidRPr="00E12495">
        <w:rPr>
          <w:b/>
        </w:rPr>
        <w:t>«</w:t>
      </w:r>
      <w:r>
        <w:rPr>
          <w:b/>
        </w:rPr>
        <w:t>АДАМ</w:t>
      </w:r>
      <w:r w:rsidRPr="00E12495">
        <w:rPr>
          <w:b/>
        </w:rPr>
        <w:t>» МУНИЦИПАЛ КЫЛДЭТЫСЬ ДЕПУТАТЪЁСЛЭН КЕНЕШСЫ</w:t>
      </w:r>
    </w:p>
    <w:p w:rsidR="006B07D8" w:rsidRPr="00E12495" w:rsidRDefault="006B07D8" w:rsidP="006B07D8">
      <w:pPr>
        <w:ind w:left="-567" w:right="274"/>
        <w:jc w:val="center"/>
        <w:rPr>
          <w:b/>
        </w:rPr>
      </w:pPr>
    </w:p>
    <w:p w:rsidR="006B07D8" w:rsidRPr="00E12495" w:rsidRDefault="006B07D8" w:rsidP="006B07D8">
      <w:pPr>
        <w:ind w:left="-567" w:right="274"/>
        <w:jc w:val="center"/>
        <w:rPr>
          <w:b/>
        </w:rPr>
      </w:pPr>
      <w:r w:rsidRPr="00E12495">
        <w:rPr>
          <w:b/>
        </w:rPr>
        <w:t>РЕШЕНИЕ</w:t>
      </w:r>
    </w:p>
    <w:p w:rsidR="006B07D8" w:rsidRPr="00E12495" w:rsidRDefault="006B07D8" w:rsidP="006B07D8">
      <w:pPr>
        <w:ind w:left="-567" w:right="274"/>
        <w:jc w:val="center"/>
        <w:rPr>
          <w:b/>
        </w:rPr>
      </w:pPr>
    </w:p>
    <w:p w:rsidR="006B07D8" w:rsidRPr="00E12495" w:rsidRDefault="00914C1E" w:rsidP="006B07D8">
      <w:pPr>
        <w:ind w:right="274"/>
        <w:rPr>
          <w:b/>
        </w:rPr>
      </w:pPr>
      <w:r>
        <w:rPr>
          <w:b/>
        </w:rPr>
        <w:t xml:space="preserve">03 марта </w:t>
      </w:r>
      <w:r w:rsidR="006B07D8" w:rsidRPr="00E12495">
        <w:rPr>
          <w:b/>
        </w:rPr>
        <w:t xml:space="preserve">  2021 года                                                           </w:t>
      </w:r>
      <w:r w:rsidR="006B07D8">
        <w:rPr>
          <w:b/>
        </w:rPr>
        <w:t xml:space="preserve">                           № </w:t>
      </w:r>
      <w:r>
        <w:rPr>
          <w:b/>
        </w:rPr>
        <w:t>216</w:t>
      </w:r>
    </w:p>
    <w:p w:rsidR="006B07D8" w:rsidRDefault="006B07D8" w:rsidP="006B07D8">
      <w:pPr>
        <w:ind w:left="-567" w:right="274"/>
        <w:jc w:val="center"/>
        <w:rPr>
          <w:b/>
        </w:rPr>
      </w:pPr>
      <w:r w:rsidRPr="00E12495">
        <w:rPr>
          <w:b/>
        </w:rPr>
        <w:t>д. Адам</w:t>
      </w:r>
    </w:p>
    <w:p w:rsidR="006B07D8" w:rsidRDefault="006B07D8" w:rsidP="00E57EC8">
      <w:pPr>
        <w:spacing w:line="276" w:lineRule="auto"/>
        <w:ind w:right="4314"/>
        <w:jc w:val="both"/>
        <w:rPr>
          <w:b/>
        </w:rPr>
      </w:pPr>
    </w:p>
    <w:p w:rsidR="006B07D8" w:rsidRDefault="006B07D8" w:rsidP="00E57EC8">
      <w:pPr>
        <w:spacing w:line="276" w:lineRule="auto"/>
        <w:ind w:right="4314"/>
        <w:jc w:val="both"/>
        <w:rPr>
          <w:b/>
        </w:rPr>
      </w:pPr>
    </w:p>
    <w:p w:rsidR="00E57EC8" w:rsidRDefault="00E57EC8" w:rsidP="00E57EC8">
      <w:pPr>
        <w:spacing w:line="276" w:lineRule="auto"/>
        <w:ind w:right="4314"/>
        <w:jc w:val="both"/>
      </w:pPr>
      <w:r>
        <w:rPr>
          <w:b/>
        </w:rPr>
        <w:t>О реализации плана по противодействию коррупции в органах местного самоуправления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за 2020 год </w:t>
      </w:r>
    </w:p>
    <w:p w:rsidR="00E57EC8" w:rsidRDefault="00E57EC8" w:rsidP="00E57EC8">
      <w:pPr>
        <w:jc w:val="both"/>
      </w:pPr>
      <w:r>
        <w:tab/>
      </w:r>
    </w:p>
    <w:p w:rsidR="00E57EC8" w:rsidRDefault="00E57EC8" w:rsidP="00E57EC8">
      <w:pPr>
        <w:pStyle w:val="a5"/>
        <w:ind w:left="0" w:firstLine="708"/>
        <w:jc w:val="both"/>
      </w:pPr>
      <w:r>
        <w:t>Заслушав информацию Главы муниципального образования  «</w:t>
      </w:r>
      <w:proofErr w:type="spellStart"/>
      <w:r>
        <w:t>Адамское</w:t>
      </w:r>
      <w:proofErr w:type="spellEnd"/>
      <w:r>
        <w:t>» «О реализации плана по противодействию коррупции в органах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за 2020 год»,</w:t>
      </w:r>
      <w:r>
        <w:rPr>
          <w:b/>
        </w:rPr>
        <w:t xml:space="preserve"> Совет депутатов 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t xml:space="preserve"> </w:t>
      </w:r>
      <w:r>
        <w:rPr>
          <w:b/>
        </w:rPr>
        <w:t xml:space="preserve">РЕШИЛ:          </w:t>
      </w:r>
    </w:p>
    <w:p w:rsidR="00E57EC8" w:rsidRDefault="00E57EC8" w:rsidP="00E57EC8">
      <w:pPr>
        <w:pStyle w:val="a5"/>
        <w:ind w:left="0" w:firstLine="490"/>
        <w:jc w:val="both"/>
      </w:pPr>
    </w:p>
    <w:p w:rsidR="00E57EC8" w:rsidRDefault="00E57EC8" w:rsidP="00E57EC8">
      <w:pPr>
        <w:pStyle w:val="a5"/>
        <w:ind w:left="0" w:firstLine="490"/>
        <w:jc w:val="both"/>
        <w:rPr>
          <w:b/>
        </w:rPr>
      </w:pPr>
      <w:r>
        <w:t>Информацию о реализации плана по противодействию коррупции в органах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за 2020 год</w:t>
      </w:r>
      <w:r>
        <w:rPr>
          <w:b/>
        </w:rPr>
        <w:t xml:space="preserve"> </w:t>
      </w:r>
      <w:r>
        <w:t>принять к сведению (прилагается).</w:t>
      </w:r>
    </w:p>
    <w:p w:rsidR="00E57EC8" w:rsidRDefault="00E57EC8" w:rsidP="00E57EC8">
      <w:pPr>
        <w:ind w:right="-186" w:firstLine="708"/>
        <w:jc w:val="both"/>
        <w:rPr>
          <w:b/>
          <w:bCs/>
        </w:rPr>
      </w:pPr>
    </w:p>
    <w:p w:rsidR="00E57EC8" w:rsidRDefault="00E57EC8" w:rsidP="00E57EC8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</w:p>
    <w:p w:rsidR="00E57EC8" w:rsidRDefault="00E57EC8" w:rsidP="00E57EC8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</w:p>
    <w:p w:rsidR="00E57EC8" w:rsidRDefault="00E57EC8" w:rsidP="00E57EC8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E57EC8" w:rsidRDefault="00E57EC8" w:rsidP="00E57EC8">
      <w:pPr>
        <w:pStyle w:val="a6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6B07D8" w:rsidRDefault="006B07D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/>
    <w:p w:rsidR="00E57EC8" w:rsidRDefault="00E57EC8" w:rsidP="00E57EC8">
      <w:pPr>
        <w:ind w:left="468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ПРИЛОЖЕНИЕ</w:t>
      </w:r>
    </w:p>
    <w:p w:rsidR="00E57EC8" w:rsidRDefault="00E57EC8" w:rsidP="00E57EC8">
      <w:pPr>
        <w:ind w:left="4680"/>
        <w:jc w:val="both"/>
        <w:rPr>
          <w:rFonts w:eastAsia="Calibri"/>
        </w:rPr>
      </w:pPr>
      <w:r>
        <w:rPr>
          <w:rFonts w:eastAsia="Calibri"/>
        </w:rPr>
        <w:t>к решению Совета депутатов муниципального образования «</w:t>
      </w:r>
      <w:proofErr w:type="spellStart"/>
      <w:r>
        <w:rPr>
          <w:rFonts w:eastAsia="Calibri"/>
        </w:rPr>
        <w:t>Адамское</w:t>
      </w:r>
      <w:proofErr w:type="spellEnd"/>
      <w:r>
        <w:rPr>
          <w:rFonts w:eastAsia="Calibri"/>
        </w:rPr>
        <w:t xml:space="preserve">» от </w:t>
      </w:r>
      <w:r w:rsidR="00406C79">
        <w:rPr>
          <w:rFonts w:eastAsia="Calibri"/>
        </w:rPr>
        <w:t>03.03.2021 года № 216</w:t>
      </w:r>
    </w:p>
    <w:p w:rsidR="00E57EC8" w:rsidRDefault="00E57EC8" w:rsidP="00E57EC8">
      <w:pPr>
        <w:pStyle w:val="a5"/>
        <w:ind w:left="0" w:firstLine="490"/>
        <w:jc w:val="center"/>
        <w:rPr>
          <w:b/>
        </w:rPr>
      </w:pPr>
    </w:p>
    <w:p w:rsidR="00E57EC8" w:rsidRDefault="00E57EC8" w:rsidP="00E57EC8">
      <w:pPr>
        <w:pStyle w:val="a5"/>
        <w:ind w:left="0" w:firstLine="490"/>
        <w:jc w:val="center"/>
        <w:rPr>
          <w:b/>
        </w:rPr>
      </w:pPr>
      <w:r>
        <w:rPr>
          <w:b/>
        </w:rPr>
        <w:t xml:space="preserve">Информация </w:t>
      </w:r>
    </w:p>
    <w:p w:rsidR="00E57EC8" w:rsidRDefault="00E57EC8" w:rsidP="00E57EC8">
      <w:pPr>
        <w:pStyle w:val="a5"/>
        <w:ind w:left="0" w:firstLine="490"/>
        <w:jc w:val="center"/>
        <w:rPr>
          <w:b/>
        </w:rPr>
      </w:pPr>
      <w:r>
        <w:rPr>
          <w:b/>
        </w:rPr>
        <w:t>о реализации плана по противодействию коррупции в органах местного самоуправления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 за 2020 год</w:t>
      </w:r>
    </w:p>
    <w:p w:rsidR="00E57EC8" w:rsidRDefault="00E57EC8" w:rsidP="00E57EC8">
      <w:pPr>
        <w:ind w:firstLine="490"/>
        <w:jc w:val="both"/>
      </w:pPr>
    </w:p>
    <w:p w:rsidR="00E57EC8" w:rsidRDefault="00E57EC8" w:rsidP="00E57EC8">
      <w:pPr>
        <w:ind w:firstLine="540"/>
        <w:jc w:val="both"/>
      </w:pPr>
      <w:r>
        <w:t xml:space="preserve">     Органами местного самоуправления муниципального образования  «</w:t>
      </w:r>
      <w:proofErr w:type="spellStart"/>
      <w:r>
        <w:t>Адамское</w:t>
      </w:r>
      <w:proofErr w:type="spellEnd"/>
      <w:r>
        <w:t xml:space="preserve">» по противодействию коррупции  за  2020 год приняты следующие меры: </w:t>
      </w:r>
    </w:p>
    <w:p w:rsidR="00E57EC8" w:rsidRDefault="00E57EC8" w:rsidP="00E57EC8">
      <w:pPr>
        <w:ind w:firstLine="540"/>
        <w:jc w:val="both"/>
        <w:rPr>
          <w:b/>
        </w:rPr>
      </w:pPr>
      <w:r>
        <w:t xml:space="preserve">     </w:t>
      </w:r>
      <w:r>
        <w:rPr>
          <w:b/>
        </w:rPr>
        <w:t>1)  По направлению «Организационные меры по формированию механизма            противодействия коррупции».</w:t>
      </w:r>
    </w:p>
    <w:p w:rsidR="00E57EC8" w:rsidRDefault="00E57EC8" w:rsidP="00E57EC8">
      <w:pPr>
        <w:ind w:firstLine="709"/>
        <w:jc w:val="both"/>
      </w:pPr>
      <w:r>
        <w:t>Постановлением Главы муниципального образования  «</w:t>
      </w:r>
      <w:proofErr w:type="spellStart"/>
      <w:r>
        <w:t>Адамское</w:t>
      </w:r>
      <w:proofErr w:type="spellEnd"/>
      <w:r>
        <w:t>»   от   2020 года  № 1 утвержден план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 xml:space="preserve">» на 2020 год. </w:t>
      </w:r>
    </w:p>
    <w:p w:rsidR="00E57EC8" w:rsidRDefault="00E57EC8" w:rsidP="00E57EC8">
      <w:pPr>
        <w:jc w:val="both"/>
      </w:pPr>
      <w:r>
        <w:t xml:space="preserve">            </w:t>
      </w:r>
      <w:proofErr w:type="gramStart"/>
      <w:r>
        <w:t>Контроль за</w:t>
      </w:r>
      <w:proofErr w:type="gramEnd"/>
      <w:r>
        <w:t xml:space="preserve"> выполнением вы</w:t>
      </w:r>
      <w:r w:rsidR="007C2E4C">
        <w:t>шеуказанного плана возложен на Г</w:t>
      </w:r>
      <w:r>
        <w:t>лаву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E57EC8" w:rsidRDefault="00406C79" w:rsidP="00E57EC8">
      <w:pPr>
        <w:ind w:firstLine="540"/>
        <w:jc w:val="both"/>
      </w:pPr>
      <w:r>
        <w:t xml:space="preserve">    </w:t>
      </w:r>
      <w:r w:rsidR="00E57EC8" w:rsidRPr="00406C79">
        <w:t xml:space="preserve"> </w:t>
      </w:r>
      <w:proofErr w:type="gramStart"/>
      <w:r w:rsidR="00E57EC8" w:rsidRPr="00406C79">
        <w:t>Решением Совета депутатов мун</w:t>
      </w:r>
      <w:r w:rsidR="006B07D8" w:rsidRPr="00406C79">
        <w:t>иципального образования «</w:t>
      </w:r>
      <w:proofErr w:type="spellStart"/>
      <w:r w:rsidR="006B07D8" w:rsidRPr="00406C79">
        <w:t>Адам</w:t>
      </w:r>
      <w:r>
        <w:t>ское</w:t>
      </w:r>
      <w:proofErr w:type="spellEnd"/>
      <w:r>
        <w:t>»</w:t>
      </w:r>
      <w:r w:rsidR="00E57EC8" w:rsidRPr="00406C79">
        <w:t xml:space="preserve"> утверждены</w:t>
      </w:r>
      <w:r w:rsidR="00E57EC8">
        <w:t xml:space="preserve"> положение, состав комиссии, положение о порядке рассмотрения комиссией по координации работы по противодействию коррупции в органах местного самоуправления </w:t>
      </w:r>
      <w:r w:rsidR="007C2E4C">
        <w:t>муниципального образования «</w:t>
      </w:r>
      <w:proofErr w:type="spellStart"/>
      <w:r w:rsidR="007C2E4C">
        <w:t>Адам</w:t>
      </w:r>
      <w:r w:rsidR="00E57EC8">
        <w:t>ское</w:t>
      </w:r>
      <w:proofErr w:type="spellEnd"/>
      <w:r w:rsidR="00E57EC8">
        <w:t>» вопросов, касающихся соблюдения требований к служебному (должностному) поведению, и ограничений лицами, замещающими муниципальную должность мун</w:t>
      </w:r>
      <w:r w:rsidR="006B07D8">
        <w:t>иципального образования «</w:t>
      </w:r>
      <w:proofErr w:type="spellStart"/>
      <w:r w:rsidR="006B07D8">
        <w:t>Адам</w:t>
      </w:r>
      <w:r w:rsidR="00E57EC8">
        <w:t>ское</w:t>
      </w:r>
      <w:proofErr w:type="spellEnd"/>
      <w:r w:rsidR="00E57EC8">
        <w:t>», а также вопросов, касающихся урегулирования конфликта интересов указанных лиц.</w:t>
      </w:r>
      <w:proofErr w:type="gramEnd"/>
      <w:r w:rsidR="00E57EC8">
        <w:t xml:space="preserve">  В целях объективного рассмотрения материалов  в состав комиссии включен</w:t>
      </w:r>
      <w:r w:rsidR="006B07D8">
        <w:t>ы</w:t>
      </w:r>
      <w:r w:rsidR="00E57EC8">
        <w:t xml:space="preserve"> предста</w:t>
      </w:r>
      <w:r w:rsidR="006B07D8">
        <w:t>вители Администрации МО «</w:t>
      </w:r>
      <w:proofErr w:type="spellStart"/>
      <w:r w:rsidR="006B07D8">
        <w:t>Адам</w:t>
      </w:r>
      <w:r w:rsidR="00E57EC8">
        <w:t>ское</w:t>
      </w:r>
      <w:proofErr w:type="spellEnd"/>
      <w:r w:rsidR="006B07D8">
        <w:t>» и Совета депутатов МО «</w:t>
      </w:r>
      <w:proofErr w:type="spellStart"/>
      <w:r w:rsidR="006B07D8">
        <w:t>Адам</w:t>
      </w:r>
      <w:r w:rsidR="00E57EC8">
        <w:t>ское</w:t>
      </w:r>
      <w:proofErr w:type="spellEnd"/>
      <w:r w:rsidR="00E57EC8">
        <w:t xml:space="preserve">». </w:t>
      </w:r>
    </w:p>
    <w:p w:rsidR="00E57EC8" w:rsidRDefault="00E57EC8" w:rsidP="00E57EC8">
      <w:pPr>
        <w:ind w:firstLine="540"/>
        <w:jc w:val="both"/>
        <w:rPr>
          <w:b/>
        </w:rPr>
      </w:pPr>
      <w:r>
        <w:t xml:space="preserve">   </w:t>
      </w:r>
      <w:r>
        <w:rPr>
          <w:b/>
        </w:rPr>
        <w:t xml:space="preserve">     2) По направлению   «Механизм внутреннего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деятельностью органов местного самоуправления муниципального образования «</w:t>
      </w:r>
      <w:proofErr w:type="spellStart"/>
      <w:r w:rsidR="006B07D8">
        <w:rPr>
          <w:b/>
        </w:rPr>
        <w:t>Адам</w:t>
      </w:r>
      <w:r>
        <w:rPr>
          <w:b/>
        </w:rPr>
        <w:t>ское</w:t>
      </w:r>
      <w:proofErr w:type="spellEnd"/>
      <w:r>
        <w:rPr>
          <w:b/>
        </w:rPr>
        <w:t xml:space="preserve">». Мониторинг мер по противодействию коррупции» приняты следующие меры:  </w:t>
      </w:r>
    </w:p>
    <w:p w:rsidR="00E57EC8" w:rsidRDefault="00E57EC8" w:rsidP="00E57EC8">
      <w:pPr>
        <w:ind w:firstLine="540"/>
        <w:jc w:val="both"/>
      </w:pPr>
      <w:r>
        <w:t xml:space="preserve">     За 2020 год в сфере осуществления закупок товаров, работ, услуг для обеспечения муниципальных нужд предписаний об устранении нарушений законодательства, определения о возбуждении административных дел, представлений от органов прокуратуры, не поступали. По результатам проведения мониторинга, отклонения цен заключения договоров от среднерыночного уровня при осуществлении закупок для муниципальных нужд не выявлено. </w:t>
      </w:r>
    </w:p>
    <w:p w:rsidR="00E57EC8" w:rsidRDefault="00E57EC8" w:rsidP="00E57EC8">
      <w:pPr>
        <w:ind w:firstLine="540"/>
        <w:jc w:val="both"/>
      </w:pPr>
      <w:r>
        <w:t xml:space="preserve"> </w:t>
      </w:r>
      <w:r w:rsidR="00406C79">
        <w:t>Р</w:t>
      </w:r>
      <w:bookmarkStart w:id="0" w:name="_GoBack"/>
      <w:bookmarkEnd w:id="0"/>
      <w:r>
        <w:t xml:space="preserve">ассмотренных дел  об административных правонарушениях – 0; привлечение к административной ответственности  муниципальных заказчиков - 0, постановлений о наложении штрафов – 0.   </w:t>
      </w:r>
    </w:p>
    <w:p w:rsidR="00E57EC8" w:rsidRDefault="00E57EC8" w:rsidP="00E57EC8">
      <w:pPr>
        <w:ind w:firstLine="540"/>
        <w:jc w:val="both"/>
      </w:pPr>
      <w:r>
        <w:t xml:space="preserve">    По фактам необоснованного занижения или завышения цен при  осуществлении закупок  товаров, оказания услуг, выполнения работ для муниципальных нужд жалоб от участников аукциона, в том числе представлений, требований, предписаний контрольных органов не поступало. Цена определяется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57EC8" w:rsidRDefault="00E57EC8" w:rsidP="00E57EC8">
      <w:pPr>
        <w:ind w:firstLine="540"/>
        <w:jc w:val="both"/>
      </w:pPr>
      <w:r>
        <w:t>В Администрации муниципального образования «</w:t>
      </w:r>
      <w:proofErr w:type="spellStart"/>
      <w:r w:rsidR="006B07D8">
        <w:t>Адам</w:t>
      </w:r>
      <w:r>
        <w:t>ское</w:t>
      </w:r>
      <w:proofErr w:type="spellEnd"/>
      <w:r>
        <w:t>»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установлено.</w:t>
      </w:r>
    </w:p>
    <w:p w:rsidR="00E57EC8" w:rsidRDefault="00E57EC8" w:rsidP="00E57EC8">
      <w:pPr>
        <w:ind w:firstLine="540"/>
        <w:jc w:val="both"/>
      </w:pPr>
      <w:r>
        <w:t>Администрацией МО «</w:t>
      </w:r>
      <w:proofErr w:type="spellStart"/>
      <w:r w:rsidR="006B07D8">
        <w:t>Адам</w:t>
      </w:r>
      <w:r>
        <w:t>ское</w:t>
      </w:r>
      <w:proofErr w:type="spellEnd"/>
      <w:r>
        <w:t xml:space="preserve">» в 2020 году проведен анализ полноты и достоверности представленных </w:t>
      </w:r>
      <w:r w:rsidRPr="005C7568">
        <w:rPr>
          <w:b/>
        </w:rPr>
        <w:t xml:space="preserve">сведений о доходах, расходах, об имуществе и </w:t>
      </w:r>
      <w:r w:rsidRPr="005C7568">
        <w:rPr>
          <w:b/>
        </w:rPr>
        <w:lastRenderedPageBreak/>
        <w:t>обязательствах имущественного характера за 2019 год лицами, замещающими</w:t>
      </w:r>
      <w:r>
        <w:t xml:space="preserve"> муниципальные должности и членами их семей, согласно которому замечаний не выявлено. В апреле 2020 года сведения о доходах, об имуществе и обязательствах </w:t>
      </w:r>
      <w:r w:rsidR="006B07D8">
        <w:t>имущественного характера за 2019</w:t>
      </w:r>
      <w:r>
        <w:t xml:space="preserve"> год представл</w:t>
      </w:r>
      <w:r w:rsidR="006B07D8">
        <w:t>ены: муниципальным служащим, замещающим</w:t>
      </w:r>
      <w:r>
        <w:t xml:space="preserve"> должности муниципальной службы  в Администрации МО «</w:t>
      </w:r>
      <w:proofErr w:type="spellStart"/>
      <w:r w:rsidR="006B07D8">
        <w:t>Адам</w:t>
      </w:r>
      <w:r>
        <w:t>ское</w:t>
      </w:r>
      <w:proofErr w:type="spellEnd"/>
      <w:r>
        <w:t xml:space="preserve">», </w:t>
      </w:r>
      <w:r w:rsidR="006B07D8">
        <w:t>Главой муниципального образования «</w:t>
      </w:r>
      <w:proofErr w:type="spellStart"/>
      <w:r w:rsidR="006B07D8">
        <w:t>Адамское</w:t>
      </w:r>
      <w:proofErr w:type="spellEnd"/>
      <w:r w:rsidR="006B07D8">
        <w:t>». С</w:t>
      </w:r>
      <w:r>
        <w:t>правки о доходах и расходах, об имуществе и обязательствах имущественного харак</w:t>
      </w:r>
      <w:r w:rsidR="006B07D8">
        <w:t xml:space="preserve">тера представлено муниципальным служащим </w:t>
      </w:r>
      <w:r>
        <w:t xml:space="preserve"> и </w:t>
      </w:r>
      <w:r w:rsidR="006B07D8">
        <w:t>Главой на себя и на членов его семьи</w:t>
      </w:r>
      <w:r>
        <w:t>.  По результатам проверки Главой Республики нарушений не выявлено. Информация о выявлении недостоверных или неполных сведений о доходах, расходах, об имуществе и обязательствах имущественного характера, представленных муниципальными 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</w:t>
      </w:r>
    </w:p>
    <w:p w:rsidR="00E57EC8" w:rsidRDefault="00E57EC8" w:rsidP="00E57EC8">
      <w:pPr>
        <w:ind w:firstLine="540"/>
        <w:jc w:val="both"/>
      </w:pPr>
      <w:r>
        <w:t xml:space="preserve">     Уведомления от муниципальных служащих о фактах обращений граждан в целях склонения к коррупционному правонарушению муниципальных служащих и конфликте интересов  не поступали.   </w:t>
      </w:r>
    </w:p>
    <w:p w:rsidR="00E57EC8" w:rsidRDefault="00E57EC8" w:rsidP="00E57EC8">
      <w:pPr>
        <w:ind w:firstLine="540"/>
        <w:jc w:val="both"/>
        <w:rPr>
          <w:b/>
        </w:rPr>
      </w:pPr>
      <w:r>
        <w:t xml:space="preserve"> </w:t>
      </w:r>
      <w:r>
        <w:rPr>
          <w:b/>
        </w:rPr>
        <w:t>3)</w:t>
      </w:r>
      <w:r>
        <w:t xml:space="preserve"> </w:t>
      </w:r>
      <w:r>
        <w:rPr>
          <w:b/>
        </w:rPr>
        <w:t>по  направлению «Формирование нетерпимого отношения к проявлениям коррупции. Антикоррупционная пропаганда и антикоррупционное образование».</w:t>
      </w:r>
    </w:p>
    <w:p w:rsidR="00E57EC8" w:rsidRDefault="00E57EC8" w:rsidP="006B07D8">
      <w:pPr>
        <w:ind w:firstLine="709"/>
        <w:jc w:val="both"/>
      </w:pPr>
      <w:r w:rsidRPr="00AA4536">
        <w:t>26 февраля 2020 года в Администрации муниципального образования «</w:t>
      </w:r>
      <w:proofErr w:type="spellStart"/>
      <w:r w:rsidRPr="00AA4536">
        <w:t>Глазовский</w:t>
      </w:r>
      <w:proofErr w:type="spellEnd"/>
      <w:r w:rsidRPr="00AA4536">
        <w:t xml:space="preserve"> район» проведена учеба муниципальных служащих органов местного самоуправления муниципального образования «</w:t>
      </w:r>
      <w:proofErr w:type="spellStart"/>
      <w:r w:rsidRPr="00AA4536">
        <w:t>Глазовский</w:t>
      </w:r>
      <w:proofErr w:type="spellEnd"/>
      <w:r w:rsidRPr="00AA4536">
        <w:t xml:space="preserve"> район» с участием старшего помощника </w:t>
      </w:r>
      <w:proofErr w:type="spellStart"/>
      <w:r w:rsidRPr="00AA4536">
        <w:t>Глазовского</w:t>
      </w:r>
      <w:proofErr w:type="spellEnd"/>
      <w:r w:rsidRPr="00AA4536">
        <w:t xml:space="preserve"> межрайонного прокурора Шейко О.Ю. </w:t>
      </w:r>
    </w:p>
    <w:p w:rsidR="00E57EC8" w:rsidRDefault="00E57EC8" w:rsidP="00E57EC8">
      <w:pPr>
        <w:ind w:firstLine="900"/>
        <w:jc w:val="both"/>
      </w:pPr>
      <w:r>
        <w:t>При поступлении на муниципальную службу специалистом  Админ</w:t>
      </w:r>
      <w:r w:rsidR="006B07D8">
        <w:t>истрации или Главой  МО «</w:t>
      </w:r>
      <w:proofErr w:type="spellStart"/>
      <w:r w:rsidR="006B07D8">
        <w:t>Адам</w:t>
      </w:r>
      <w:r>
        <w:t>ское</w:t>
      </w:r>
      <w:proofErr w:type="spellEnd"/>
      <w:r>
        <w:t xml:space="preserve">» </w:t>
      </w:r>
      <w:r w:rsidR="006B07D8">
        <w:t xml:space="preserve">будет разъяснено </w:t>
      </w:r>
      <w:r>
        <w:t xml:space="preserve"> законодательство о противодействии коррупции, муниципальные правовые акты в сфере противодействия коррупции, о чем муниципальные служащие</w:t>
      </w:r>
      <w:r w:rsidR="006B07D8">
        <w:t xml:space="preserve"> должны  расписаться </w:t>
      </w:r>
      <w:r>
        <w:t xml:space="preserve">в листе ознакомления. </w:t>
      </w:r>
    </w:p>
    <w:p w:rsidR="00E57EC8" w:rsidRDefault="006B07D8" w:rsidP="00E57EC8">
      <w:pPr>
        <w:ind w:firstLine="900"/>
        <w:jc w:val="both"/>
      </w:pPr>
      <w:r>
        <w:t xml:space="preserve">Необходимо также разъяснить  </w:t>
      </w:r>
      <w:r w:rsidR="00E57EC8">
        <w:t xml:space="preserve"> законодательство о противодействии коррупции муниципальным служащим, увольняющимся с муниципальной службы, входящими в соответствующий перечень, утвержденный распоряжением Администрации МО «</w:t>
      </w:r>
      <w:proofErr w:type="spellStart"/>
      <w:r>
        <w:t>Адам</w:t>
      </w:r>
      <w:r w:rsidR="00E57EC8">
        <w:t>ское</w:t>
      </w:r>
      <w:proofErr w:type="spellEnd"/>
      <w:r w:rsidR="00E57EC8">
        <w:t>», в части необходимости уведомления о новом месте работы.</w:t>
      </w:r>
    </w:p>
    <w:p w:rsidR="00E57EC8" w:rsidRDefault="00E57EC8" w:rsidP="00E57EC8">
      <w:pPr>
        <w:ind w:firstLine="540"/>
        <w:jc w:val="both"/>
      </w:pPr>
      <w:r>
        <w:t xml:space="preserve"> Правоприменительная практика за 2020  год по делам о признании недействительными ненормативных (нормативных) правовых актов,  решений (действий) Администрации МО «</w:t>
      </w:r>
      <w:proofErr w:type="spellStart"/>
      <w:r w:rsidR="006B07D8">
        <w:t>Адам</w:t>
      </w:r>
      <w:r>
        <w:t>ское</w:t>
      </w:r>
      <w:proofErr w:type="spellEnd"/>
      <w:r>
        <w:t>» незаконными не сложилась в связи с отсутствием со стороны граждан и юридических лиц подобных заявлений в суд.    На официальном портале  муниципального обра</w:t>
      </w:r>
      <w:r w:rsidR="006B07D8">
        <w:t>зования «</w:t>
      </w:r>
      <w:proofErr w:type="spellStart"/>
      <w:r w:rsidR="006B07D8">
        <w:t>Адам</w:t>
      </w:r>
      <w:r>
        <w:t>ское</w:t>
      </w:r>
      <w:proofErr w:type="spellEnd"/>
      <w:r>
        <w:t>» в разделе «Сельские поселения» обеспечен доступ к информации о деятельности органов местного самоуправления муниципального образования «</w:t>
      </w:r>
      <w:proofErr w:type="spellStart"/>
      <w:r w:rsidR="006B07D8">
        <w:t>Адам</w:t>
      </w:r>
      <w:r>
        <w:t>ское</w:t>
      </w:r>
      <w:proofErr w:type="spellEnd"/>
      <w:r>
        <w:t>», в том числе размещены нормативные правовые акты органов местного самоуправления муниципального образования «</w:t>
      </w:r>
      <w:proofErr w:type="spellStart"/>
      <w:r w:rsidR="006B07D8">
        <w:t>Адам</w:t>
      </w:r>
      <w:r>
        <w:t>ское</w:t>
      </w:r>
      <w:proofErr w:type="spellEnd"/>
      <w:r>
        <w:t>»,</w:t>
      </w:r>
      <w:r>
        <w:rPr>
          <w:b/>
        </w:rPr>
        <w:t xml:space="preserve"> </w:t>
      </w:r>
      <w:r>
        <w:t xml:space="preserve">информация о торгах в отношении муниципального имущества. Информация о торгах в отношении муниципального имущества размещена также на федеральном сайте:  www.torgi.gov.ru.  Информация о закупках на поставки товаров, выполнение работ, и оказание услуг для муниципальных нужд размещалась на федеральном сайте: zakupki.gov.ru. </w:t>
      </w:r>
    </w:p>
    <w:p w:rsidR="00E57EC8" w:rsidRDefault="00E57EC8" w:rsidP="00E57EC8">
      <w:pPr>
        <w:ind w:firstLine="540"/>
        <w:jc w:val="both"/>
      </w:pPr>
      <w:r>
        <w:t xml:space="preserve">    </w:t>
      </w:r>
      <w:proofErr w:type="gramStart"/>
      <w:r>
        <w:t>На информационном стенде размещена инструкция для сотрудников и посетителей органов местного самоуправления муниципального образования «</w:t>
      </w:r>
      <w:proofErr w:type="spellStart"/>
      <w:r w:rsidR="004F20D1">
        <w:t>Адам</w:t>
      </w:r>
      <w:r>
        <w:t>ское</w:t>
      </w:r>
      <w:proofErr w:type="spellEnd"/>
      <w:r>
        <w:t xml:space="preserve">» о поведении в ситуациях, представляющих коррупционную опасность,  информация о составе комиссий по соблюдению требований к служебному поведению муниципальных служащих и по урегулированию конфликта интересов и порядке работы, кодекс этики и служебного поведения муниципальных служащих, памятки, предупреждающие об </w:t>
      </w:r>
      <w:r>
        <w:lastRenderedPageBreak/>
        <w:t>уголовной ответственности, административной ответственности за коррупционные правонарушения с</w:t>
      </w:r>
      <w:proofErr w:type="gramEnd"/>
      <w:r>
        <w:t xml:space="preserve"> описанием типичных ситуаций.</w:t>
      </w:r>
    </w:p>
    <w:p w:rsidR="00E57EC8" w:rsidRDefault="00E57EC8" w:rsidP="00E57EC8">
      <w:pPr>
        <w:ind w:firstLine="540"/>
        <w:jc w:val="both"/>
        <w:rPr>
          <w:b/>
        </w:rPr>
      </w:pPr>
      <w:r>
        <w:t xml:space="preserve">       </w:t>
      </w:r>
      <w:r>
        <w:rPr>
          <w:b/>
        </w:rPr>
        <w:t>4)</w:t>
      </w:r>
      <w:r>
        <w:t xml:space="preserve"> </w:t>
      </w:r>
      <w:r>
        <w:rPr>
          <w:b/>
        </w:rPr>
        <w:t>по направлению «Мероприятия по разработке муниципальных правовых актов и внесению изменений в муниципальные правовые акты в сфере противодействия коррупции, организации и проведении  антикоррупционной экспертизы муниципальных нормативных правовых актов и их проектов»</w:t>
      </w:r>
    </w:p>
    <w:p w:rsidR="00E57EC8" w:rsidRDefault="00E57EC8" w:rsidP="00E57EC8">
      <w:pPr>
        <w:ind w:firstLine="540"/>
        <w:jc w:val="both"/>
      </w:pPr>
      <w:r>
        <w:t xml:space="preserve">    Постоянно проводится антикоррупционная экспертиза  муниципальных правовых актов. Но в связи с тем, что юриста в сельских поселениях нет, то много протестов со стороны проверяющих на НПА. По возможности оказывает помощь юридический отдел Администрации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E57EC8" w:rsidRDefault="00E57EC8" w:rsidP="00E57EC8">
      <w:pPr>
        <w:ind w:firstLine="540"/>
        <w:jc w:val="both"/>
      </w:pPr>
      <w:r>
        <w:t xml:space="preserve">Наиболее распространены  следующие </w:t>
      </w:r>
      <w:proofErr w:type="spellStart"/>
      <w:r>
        <w:t>коррупциогенные</w:t>
      </w:r>
      <w:proofErr w:type="spellEnd"/>
      <w:r>
        <w:t xml:space="preserve"> факторы;</w:t>
      </w:r>
    </w:p>
    <w:p w:rsidR="00E57EC8" w:rsidRDefault="004F20D1" w:rsidP="00E57EC8">
      <w:pPr>
        <w:ind w:firstLine="540"/>
        <w:jc w:val="both"/>
      </w:pPr>
      <w:r>
        <w:t xml:space="preserve">- </w:t>
      </w:r>
      <w:r w:rsidR="00E57EC8">
        <w:t xml:space="preserve">употребления в тексте слов «иные требования», «вправе»,  устанавливающие для </w:t>
      </w:r>
      <w:proofErr w:type="spellStart"/>
      <w:r w:rsidR="00E57EC8">
        <w:t>правоприменителя</w:t>
      </w:r>
      <w:proofErr w:type="spellEnd"/>
      <w:r w:rsidR="00E57EC8">
        <w:t xml:space="preserve"> необоснованно широкие пределы усмотрения или возможность необоснованного применения исключений из общих правил – широта дискреционных полномочий;</w:t>
      </w:r>
    </w:p>
    <w:p w:rsidR="00E57EC8" w:rsidRDefault="00E57EC8" w:rsidP="00E57EC8">
      <w:pPr>
        <w:ind w:firstLine="540"/>
        <w:jc w:val="both"/>
      </w:pPr>
      <w:r>
        <w:t>-  широта дискреционных полномочий - отсутствие или неопределенность сроков, условий или оснований принятия решения;</w:t>
      </w:r>
    </w:p>
    <w:p w:rsidR="00E57EC8" w:rsidRDefault="00E57EC8" w:rsidP="00E57EC8">
      <w:pPr>
        <w:ind w:firstLine="540"/>
        <w:jc w:val="both"/>
      </w:pPr>
      <w:r>
        <w:t>-   юридико-лингвистическая неопределенность (двусмысленные термины)</w:t>
      </w:r>
    </w:p>
    <w:p w:rsidR="00E57EC8" w:rsidRDefault="00E57EC8" w:rsidP="00E57EC8">
      <w:pPr>
        <w:ind w:firstLine="540"/>
        <w:jc w:val="both"/>
        <w:rPr>
          <w:b/>
        </w:rPr>
      </w:pPr>
      <w:r>
        <w:t xml:space="preserve">      </w:t>
      </w:r>
      <w:r>
        <w:rPr>
          <w:b/>
        </w:rPr>
        <w:t xml:space="preserve">5) по направлению «Установление обратной связи с получателями муниципальных услуг, гражданами» осуществлены следующие мероприятия: </w:t>
      </w:r>
    </w:p>
    <w:p w:rsidR="00E57EC8" w:rsidRDefault="00E57EC8" w:rsidP="00E57EC8">
      <w:pPr>
        <w:ind w:firstLine="540"/>
        <w:jc w:val="both"/>
      </w:pPr>
      <w:r>
        <w:t xml:space="preserve">   Действует постоянный канал взаимодействия с заявителями посредством организации «прямой линии». Действует электронный ящик </w:t>
      </w:r>
      <w:r>
        <w:rPr>
          <w:bCs/>
        </w:rPr>
        <w:t>«НЕТ коррупции»</w:t>
      </w:r>
      <w:r>
        <w:t xml:space="preserve"> </w:t>
      </w:r>
      <w:r>
        <w:rPr>
          <w:bCs/>
        </w:rPr>
        <w:t>(</w:t>
      </w:r>
      <w:hyperlink r:id="rId6" w:history="1">
        <w:r>
          <w:rPr>
            <w:rStyle w:val="a3"/>
            <w:bCs/>
          </w:rPr>
          <w:t>netkorrupcii@glazrayon.ru</w:t>
        </w:r>
      </w:hyperlink>
      <w:r>
        <w:rPr>
          <w:bCs/>
        </w:rPr>
        <w:t xml:space="preserve">, раздел на официальном портале </w:t>
      </w:r>
      <w:proofErr w:type="spellStart"/>
      <w:r>
        <w:rPr>
          <w:bCs/>
        </w:rPr>
        <w:t>Глазовского</w:t>
      </w:r>
      <w:proofErr w:type="spellEnd"/>
      <w:r>
        <w:rPr>
          <w:bCs/>
        </w:rPr>
        <w:t xml:space="preserve"> района: http://glazrayon.ru/jurid/e-mail/)</w:t>
      </w:r>
      <w:r>
        <w:t>, на который граждане могут отправлять обращения обо всех ставших известных фактах совершения муниципальными служащими коррупционных правонарушений, фактах несоблюдения муниципальными служащими запретов и ограничений. За 2020 год подобных обращений не поступало.</w:t>
      </w:r>
    </w:p>
    <w:p w:rsidR="00E57EC8" w:rsidRDefault="00E57EC8" w:rsidP="00E57EC8">
      <w:pPr>
        <w:ind w:firstLine="540"/>
        <w:jc w:val="both"/>
      </w:pPr>
      <w:r>
        <w:t xml:space="preserve">   В органах местного самоуправления муниципального образования «</w:t>
      </w:r>
      <w:proofErr w:type="spellStart"/>
      <w:r w:rsidR="004F20D1">
        <w:t>Адам</w:t>
      </w:r>
      <w:r>
        <w:t>ское</w:t>
      </w:r>
      <w:proofErr w:type="spellEnd"/>
      <w:r>
        <w:t>» действует 11 административных регламентов     предоставления   муниципальных  услуг и административных регламентов и исполнения   муниципальных функций.          Внедрен электронный документооборот на платформе «</w:t>
      </w:r>
      <w:proofErr w:type="spellStart"/>
      <w:r>
        <w:t>Directum</w:t>
      </w:r>
      <w:proofErr w:type="spellEnd"/>
      <w:r>
        <w:t xml:space="preserve">». Организовано предоставление государственных и муниципальных услуг по принципу «одного окна» и в электронной форме. Обеспечено время ожидания в очереди при обращении заявителя за получением государственных и муниципальных услуг и за получением результатов предоставления услуг – не более 15 минут. Осуществляется межведомственное информационное взаимодействие для исполнения межведомственных запросов в электронной форме. Муниципальные услуги оказываются через </w:t>
      </w:r>
      <w:proofErr w:type="spellStart"/>
      <w:r>
        <w:t>ТОСПы</w:t>
      </w:r>
      <w:proofErr w:type="spellEnd"/>
      <w:r>
        <w:t xml:space="preserve"> (филиал МФЦ).</w:t>
      </w:r>
    </w:p>
    <w:p w:rsidR="00E57EC8" w:rsidRDefault="00E57EC8" w:rsidP="00E57EC8">
      <w:pPr>
        <w:ind w:firstLine="540"/>
        <w:jc w:val="both"/>
      </w:pPr>
      <w:r>
        <w:t xml:space="preserve">    План по противодействию коррупции в органах местного самоуправления муниципального образования «</w:t>
      </w:r>
      <w:proofErr w:type="spellStart"/>
      <w:r w:rsidR="004F20D1">
        <w:t>Адам</w:t>
      </w:r>
      <w:r>
        <w:t>ское</w:t>
      </w:r>
      <w:proofErr w:type="spellEnd"/>
      <w:r>
        <w:t xml:space="preserve"> за  2020 год выполнен.</w:t>
      </w:r>
    </w:p>
    <w:p w:rsidR="00E57EC8" w:rsidRDefault="00E57EC8" w:rsidP="00E57EC8">
      <w:pPr>
        <w:ind w:firstLine="540"/>
        <w:jc w:val="both"/>
      </w:pPr>
      <w:r>
        <w:t xml:space="preserve">  Меры, принимаемые органами местного самоуправления муниципального образования «</w:t>
      </w:r>
      <w:proofErr w:type="spellStart"/>
      <w:r w:rsidR="004F20D1">
        <w:t>Адам</w:t>
      </w:r>
      <w:r>
        <w:t>ское</w:t>
      </w:r>
      <w:proofErr w:type="spellEnd"/>
      <w:r>
        <w:t xml:space="preserve">» в рамках противодействия коррупции, в целом, можно оценить как эффективные согласно показателям: </w:t>
      </w:r>
    </w:p>
    <w:p w:rsidR="00E57EC8" w:rsidRDefault="00E57EC8" w:rsidP="00E57EC8">
      <w:pPr>
        <w:ind w:firstLine="540"/>
        <w:jc w:val="both"/>
      </w:pPr>
      <w:r>
        <w:t xml:space="preserve"> -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«</w:t>
      </w:r>
      <w:proofErr w:type="spellStart"/>
      <w:r w:rsidR="004F20D1">
        <w:t>Адам</w:t>
      </w:r>
      <w:r>
        <w:t>ское</w:t>
      </w:r>
      <w:proofErr w:type="spellEnd"/>
      <w:r>
        <w:t>»;</w:t>
      </w:r>
    </w:p>
    <w:p w:rsidR="00E57EC8" w:rsidRDefault="00E57EC8" w:rsidP="00E57EC8">
      <w:pPr>
        <w:ind w:firstLine="540"/>
        <w:jc w:val="both"/>
      </w:pPr>
      <w:r>
        <w:t xml:space="preserve"> - отсутствие установленных фактов несоблюдения муниципальными служащими запретов и ограничений, требований к служебному поведению и урегулированию конфликта интересов, предусмотренных законодательством о муниципальной службе;</w:t>
      </w:r>
    </w:p>
    <w:p w:rsidR="00E57EC8" w:rsidRDefault="00E57EC8" w:rsidP="00E57EC8">
      <w:pPr>
        <w:ind w:firstLine="540"/>
        <w:jc w:val="both"/>
      </w:pPr>
      <w:r>
        <w:t>- отсутствие выявленных коррупционных правонарушений со стороны лиц, замещающих муниципальные должности;</w:t>
      </w:r>
    </w:p>
    <w:p w:rsidR="00E57EC8" w:rsidRDefault="00E57EC8" w:rsidP="00E57EC8">
      <w:pPr>
        <w:ind w:firstLine="540"/>
        <w:jc w:val="both"/>
      </w:pPr>
      <w:r>
        <w:lastRenderedPageBreak/>
        <w:t xml:space="preserve">- отсутствие судебных актов о признании </w:t>
      </w:r>
      <w:proofErr w:type="gramStart"/>
      <w:r>
        <w:t>недействительными</w:t>
      </w:r>
      <w:proofErr w:type="gramEnd"/>
      <w:r>
        <w:t xml:space="preserve">   правовых актов, незаконными решений и действий (бездействия) муниципального органа и его должностных лиц;</w:t>
      </w:r>
    </w:p>
    <w:p w:rsidR="00E57EC8" w:rsidRDefault="00E57EC8" w:rsidP="00E57EC8">
      <w:pPr>
        <w:ind w:firstLine="540"/>
        <w:jc w:val="both"/>
      </w:pPr>
      <w:r>
        <w:t>- общедоступность и прозрачность информации о противодействии коррупции, деятельности органов местного самоуправления, в том числе муниципальных услугах на официальном сайте муниципального образования «</w:t>
      </w:r>
      <w:proofErr w:type="spellStart"/>
      <w:r w:rsidR="004F20D1">
        <w:t>Адам</w:t>
      </w:r>
      <w:r>
        <w:t>ское</w:t>
      </w:r>
      <w:proofErr w:type="spellEnd"/>
      <w:r>
        <w:t>», стендах в здании Администрации «</w:t>
      </w:r>
      <w:proofErr w:type="spellStart"/>
      <w:r w:rsidR="004F20D1">
        <w:t>Адам</w:t>
      </w:r>
      <w:r>
        <w:t>ское</w:t>
      </w:r>
      <w:proofErr w:type="spellEnd"/>
      <w:r>
        <w:t>», проведение антикоррупционного обучения для муниципальных служащих,  разработка методических и информационных материалов в сфере противодействия коррупции и обеспечение доступности для ознакомления с население;</w:t>
      </w:r>
    </w:p>
    <w:p w:rsidR="00E57EC8" w:rsidRDefault="00E57EC8" w:rsidP="00E57EC8">
      <w:pPr>
        <w:ind w:firstLine="540"/>
        <w:jc w:val="both"/>
      </w:pPr>
      <w:r>
        <w:t xml:space="preserve">    - наличие нормативной правовой базы в сфере противодействия коррупции, разработанной на уровне органов местного самоуправления муниципального образования «</w:t>
      </w:r>
      <w:r w:rsidR="004F20D1">
        <w:t>Адам</w:t>
      </w:r>
      <w:r>
        <w:t>ское».</w:t>
      </w:r>
    </w:p>
    <w:p w:rsidR="00E57EC8" w:rsidRDefault="00E57EC8" w:rsidP="00E57EC8"/>
    <w:p w:rsidR="00E57EC8" w:rsidRDefault="00E57EC8" w:rsidP="00E57EC8"/>
    <w:p w:rsidR="002251D3" w:rsidRDefault="002251D3"/>
    <w:sectPr w:rsidR="0022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11"/>
    <w:rsid w:val="002251D3"/>
    <w:rsid w:val="00406C79"/>
    <w:rsid w:val="004F20D1"/>
    <w:rsid w:val="005C7568"/>
    <w:rsid w:val="006B07D8"/>
    <w:rsid w:val="00733DA0"/>
    <w:rsid w:val="0075172A"/>
    <w:rsid w:val="007C2E4C"/>
    <w:rsid w:val="00914C1E"/>
    <w:rsid w:val="00A53411"/>
    <w:rsid w:val="00E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7EC8"/>
    <w:rPr>
      <w:color w:val="0000FF"/>
      <w:u w:val="single"/>
    </w:rPr>
  </w:style>
  <w:style w:type="paragraph" w:styleId="a4">
    <w:name w:val="No Spacing"/>
    <w:qFormat/>
    <w:rsid w:val="00E57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57EC8"/>
    <w:pPr>
      <w:ind w:left="720"/>
      <w:contextualSpacing/>
    </w:pPr>
  </w:style>
  <w:style w:type="paragraph" w:customStyle="1" w:styleId="a6">
    <w:name w:val="Стиль"/>
    <w:rsid w:val="00E5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C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7EC8"/>
    <w:rPr>
      <w:color w:val="0000FF"/>
      <w:u w:val="single"/>
    </w:rPr>
  </w:style>
  <w:style w:type="paragraph" w:styleId="a4">
    <w:name w:val="No Spacing"/>
    <w:qFormat/>
    <w:rsid w:val="00E57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57EC8"/>
    <w:pPr>
      <w:ind w:left="720"/>
      <w:contextualSpacing/>
    </w:pPr>
  </w:style>
  <w:style w:type="paragraph" w:customStyle="1" w:styleId="a6">
    <w:name w:val="Стиль"/>
    <w:rsid w:val="00E5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C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tkorrupcii@glaz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7089-DC9D-4D99-B378-98C7852F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8</cp:revision>
  <cp:lastPrinted>2021-03-04T04:40:00Z</cp:lastPrinted>
  <dcterms:created xsi:type="dcterms:W3CDTF">2021-02-11T18:03:00Z</dcterms:created>
  <dcterms:modified xsi:type="dcterms:W3CDTF">2021-03-05T11:07:00Z</dcterms:modified>
</cp:coreProperties>
</file>