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0747C7">
        <w:rPr>
          <w:b/>
          <w:bCs/>
          <w:sz w:val="20"/>
          <w:szCs w:val="20"/>
        </w:rPr>
        <w:t>01 апреля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0747C7">
        <w:rPr>
          <w:b/>
          <w:bCs/>
          <w:sz w:val="20"/>
          <w:szCs w:val="20"/>
        </w:rPr>
        <w:t>07 апреля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1733C6" w:rsidRDefault="001733C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123"/>
        <w:gridCol w:w="2374"/>
        <w:gridCol w:w="2595"/>
      </w:tblGrid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2B539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B5399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01 апреля, понедельник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Ч</w:t>
            </w:r>
            <w:r w:rsidRPr="002B5399">
              <w:rPr>
                <w:sz w:val="20"/>
                <w:szCs w:val="20"/>
                <w:lang w:eastAsia="ru-RU"/>
              </w:rPr>
              <w:t>у</w:t>
            </w:r>
            <w:r w:rsidRPr="002B5399">
              <w:rPr>
                <w:sz w:val="20"/>
                <w:szCs w:val="20"/>
                <w:lang w:eastAsia="ru-RU"/>
              </w:rPr>
              <w:t>пиной Т.М.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02 апреля, вторник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Главатских Л.М.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2B5399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</w:t>
            </w:r>
            <w:r w:rsidR="001733C6" w:rsidRPr="002B5399">
              <w:rPr>
                <w:sz w:val="20"/>
                <w:szCs w:val="20"/>
                <w:lang w:eastAsia="ru-RU"/>
              </w:rPr>
              <w:t>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733C6" w:rsidRPr="002B5399">
              <w:rPr>
                <w:sz w:val="20"/>
                <w:szCs w:val="20"/>
                <w:lang w:eastAsia="ru-RU"/>
              </w:rPr>
              <w:t xml:space="preserve"> по акту проверки Каркиной И.А.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1733C6" w:rsidRPr="002B5399" w:rsidRDefault="002B5399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 w:rsidR="001733C6" w:rsidRPr="002B5399">
              <w:rPr>
                <w:sz w:val="20"/>
                <w:szCs w:val="20"/>
                <w:lang w:eastAsia="ru-RU"/>
              </w:rPr>
              <w:t>Петилова,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1733C6" w:rsidRPr="002B5399">
              <w:rPr>
                <w:sz w:val="20"/>
                <w:szCs w:val="20"/>
                <w:lang w:eastAsia="ru-RU"/>
              </w:rPr>
              <w:t>Русских М.В., Волкова О.Х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Творческий интенсив «Режиссура массовых представл</w:t>
            </w:r>
            <w:r w:rsidRPr="002B5399">
              <w:rPr>
                <w:sz w:val="20"/>
                <w:szCs w:val="20"/>
                <w:lang w:eastAsia="ru-RU"/>
              </w:rPr>
              <w:t>е</w:t>
            </w:r>
            <w:r w:rsidRPr="002B5399">
              <w:rPr>
                <w:sz w:val="20"/>
                <w:szCs w:val="20"/>
                <w:lang w:eastAsia="ru-RU"/>
              </w:rPr>
              <w:t>ний»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Учеба муниципальны</w:t>
            </w:r>
            <w:r w:rsidR="002B5399">
              <w:rPr>
                <w:sz w:val="20"/>
                <w:szCs w:val="20"/>
                <w:lang w:eastAsia="ru-RU"/>
              </w:rPr>
              <w:t>х</w:t>
            </w:r>
            <w:r w:rsidRPr="002B5399">
              <w:rPr>
                <w:sz w:val="20"/>
                <w:szCs w:val="20"/>
                <w:lang w:eastAsia="ru-RU"/>
              </w:rPr>
              <w:t xml:space="preserve"> служащих и руководителей учр</w:t>
            </w:r>
            <w:r w:rsidRPr="002B5399">
              <w:rPr>
                <w:sz w:val="20"/>
                <w:szCs w:val="20"/>
                <w:lang w:eastAsia="ru-RU"/>
              </w:rPr>
              <w:t>е</w:t>
            </w:r>
            <w:r w:rsidRPr="002B5399">
              <w:rPr>
                <w:sz w:val="20"/>
                <w:szCs w:val="20"/>
                <w:lang w:eastAsia="ru-RU"/>
              </w:rPr>
              <w:t>ждений по вопросам заполнения Справок о доходах и расходах за 2023 год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Русских М.В., Салтыкова Н.В.</w:t>
            </w:r>
          </w:p>
        </w:tc>
      </w:tr>
      <w:tr w:rsidR="001E17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1799" w:rsidRPr="002B5399" w:rsidRDefault="001E17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1799" w:rsidRPr="002B5399" w:rsidRDefault="001E1799" w:rsidP="001E179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1E1799">
              <w:rPr>
                <w:sz w:val="20"/>
                <w:szCs w:val="20"/>
                <w:lang w:eastAsia="ru-RU"/>
              </w:rPr>
              <w:t>внеочередно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1E1799">
              <w:rPr>
                <w:sz w:val="20"/>
                <w:szCs w:val="20"/>
                <w:lang w:eastAsia="ru-RU"/>
              </w:rPr>
              <w:t xml:space="preserve"> заседани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1E1799">
              <w:rPr>
                <w:sz w:val="20"/>
                <w:szCs w:val="20"/>
                <w:lang w:eastAsia="ru-RU"/>
              </w:rPr>
              <w:t xml:space="preserve"> специальной комиссии по предупреждению распространения и ликвидации очагов заразных болезней животных Правительства</w:t>
            </w:r>
            <w:r>
              <w:rPr>
                <w:sz w:val="20"/>
                <w:szCs w:val="20"/>
                <w:lang w:eastAsia="ru-RU"/>
              </w:rPr>
              <w:t xml:space="preserve"> УР (вх.2736)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E1799" w:rsidRPr="002B5399" w:rsidRDefault="001E17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E1799" w:rsidRPr="002B5399" w:rsidRDefault="001E1799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03 апреля, среда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733C6" w:rsidRPr="002B539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Кирова, 11, 2 этаж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Жуйкову Ю.В.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К</w:t>
            </w:r>
            <w:r w:rsidRPr="002B5399">
              <w:rPr>
                <w:sz w:val="20"/>
                <w:szCs w:val="20"/>
                <w:lang w:eastAsia="ru-RU"/>
              </w:rPr>
              <w:t>а</w:t>
            </w:r>
            <w:r w:rsidRPr="002B5399">
              <w:rPr>
                <w:sz w:val="20"/>
                <w:szCs w:val="20"/>
                <w:lang w:eastAsia="ru-RU"/>
              </w:rPr>
              <w:t>симовой К.Г.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Жуйковой А.А.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К</w:t>
            </w:r>
            <w:r w:rsidRPr="002B5399">
              <w:rPr>
                <w:sz w:val="20"/>
                <w:szCs w:val="20"/>
                <w:lang w:eastAsia="ru-RU"/>
              </w:rPr>
              <w:t>а</w:t>
            </w:r>
            <w:r w:rsidRPr="002B5399">
              <w:rPr>
                <w:sz w:val="20"/>
                <w:szCs w:val="20"/>
                <w:lang w:eastAsia="ru-RU"/>
              </w:rPr>
              <w:t>симовой З.К.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делу об адм. правонарушении № 5-119/2024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делу об адм. правонарушении № 5-117/2024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делу об адм. правонарушении № 5-118/2024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делу об адм. правонарушении № 5-120/2024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543D1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43D1" w:rsidRPr="002B5399" w:rsidRDefault="001543D1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43D1" w:rsidRPr="002B5399" w:rsidRDefault="001543D1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Призывная комиссия 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43D1" w:rsidRPr="002B5399" w:rsidRDefault="001543D1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 г.Глазова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43D1" w:rsidRPr="002B5399" w:rsidRDefault="001543D1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делу об адм. правонарушении № 5-121/2024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A06178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178" w:rsidRPr="002B5399" w:rsidRDefault="00A06178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178" w:rsidRPr="002B5399" w:rsidRDefault="00A0617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06178">
              <w:rPr>
                <w:sz w:val="20"/>
                <w:szCs w:val="20"/>
                <w:lang w:eastAsia="ru-RU"/>
              </w:rPr>
              <w:t>по вопросам проведения Всероссийского марафона «Земля спорта» (</w:t>
            </w:r>
            <w:r>
              <w:rPr>
                <w:sz w:val="20"/>
                <w:szCs w:val="20"/>
                <w:lang w:eastAsia="ru-RU"/>
              </w:rPr>
              <w:t>вх.2783)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6178" w:rsidRPr="002B5399" w:rsidRDefault="00A06178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6178" w:rsidRPr="002B5399" w:rsidRDefault="00A0617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04 апреля, четверг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Ф</w:t>
            </w:r>
            <w:r w:rsidRPr="002B5399">
              <w:rPr>
                <w:sz w:val="20"/>
                <w:szCs w:val="20"/>
                <w:lang w:eastAsia="ru-RU"/>
              </w:rPr>
              <w:t>е</w:t>
            </w:r>
            <w:r w:rsidRPr="002B5399">
              <w:rPr>
                <w:sz w:val="20"/>
                <w:szCs w:val="20"/>
                <w:lang w:eastAsia="ru-RU"/>
              </w:rPr>
              <w:t>дорову Е.В.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долю, принадлежащую У</w:t>
            </w:r>
            <w:r w:rsidRPr="002B5399">
              <w:rPr>
                <w:sz w:val="20"/>
                <w:szCs w:val="20"/>
                <w:lang w:eastAsia="ru-RU"/>
              </w:rPr>
              <w:t>р</w:t>
            </w:r>
            <w:r w:rsidRPr="002B5399">
              <w:rPr>
                <w:sz w:val="20"/>
                <w:szCs w:val="20"/>
                <w:lang w:eastAsia="ru-RU"/>
              </w:rPr>
              <w:t>сегову Г.Н.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8.45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Администрации к Снирир</w:t>
            </w:r>
            <w:r w:rsidRPr="002B5399">
              <w:rPr>
                <w:sz w:val="20"/>
                <w:szCs w:val="20"/>
                <w:lang w:eastAsia="ru-RU"/>
              </w:rPr>
              <w:t>е</w:t>
            </w:r>
            <w:r w:rsidRPr="002B5399">
              <w:rPr>
                <w:sz w:val="20"/>
                <w:szCs w:val="20"/>
                <w:lang w:eastAsia="ru-RU"/>
              </w:rPr>
              <w:t>вой ПП. и Снигиреву Д.Ф.о признании права собственн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сти на невостребованную земельную долю</w:t>
            </w:r>
          </w:p>
        </w:tc>
        <w:tc>
          <w:tcPr>
            <w:tcW w:w="2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A03A2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3A2" w:rsidRPr="002B5399" w:rsidRDefault="007A03A2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3A2" w:rsidRPr="002B5399" w:rsidRDefault="007A03A2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A03A2">
              <w:rPr>
                <w:sz w:val="20"/>
                <w:szCs w:val="20"/>
                <w:lang w:eastAsia="ru-RU"/>
              </w:rPr>
              <w:t>по вопросу исполнения планов-графиков проведения работ по описанию местоположения границ населенны</w:t>
            </w:r>
            <w:r>
              <w:rPr>
                <w:sz w:val="20"/>
                <w:szCs w:val="20"/>
                <w:lang w:eastAsia="ru-RU"/>
              </w:rPr>
              <w:t>х пунктов и территориальных зон (вх.2780)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3A2" w:rsidRPr="002B5399" w:rsidRDefault="007A03A2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03A2" w:rsidRPr="002B5399" w:rsidRDefault="007A03A2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Никитина Н.В.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Рассмотрение заявок по продаже</w:t>
            </w:r>
            <w:r w:rsidR="002B5399">
              <w:rPr>
                <w:sz w:val="20"/>
                <w:szCs w:val="20"/>
                <w:lang w:eastAsia="ru-RU"/>
              </w:rPr>
              <w:t xml:space="preserve"> </w:t>
            </w:r>
            <w:r w:rsidRPr="002B5399">
              <w:rPr>
                <w:sz w:val="20"/>
                <w:szCs w:val="20"/>
                <w:lang w:eastAsia="ru-RU"/>
              </w:rPr>
              <w:t>земельного участка д.Солдырь, пер..Степная,4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Ю.В.,Ушакова А.Г, Вершинина Л.С,Ипатова Л.К.,Русских М.В.,Никитина Н.В.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Семинар учителей начальных классов «Критериальное оценивание ВПР»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Блинова О.П., Трефилова Н.Б., Шкляева С.С.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Семинар учителей математики «Критериальное оценив</w:t>
            </w:r>
            <w:r w:rsidRPr="002B5399">
              <w:rPr>
                <w:sz w:val="20"/>
                <w:szCs w:val="20"/>
                <w:lang w:eastAsia="ru-RU"/>
              </w:rPr>
              <w:t>а</w:t>
            </w:r>
            <w:r w:rsidRPr="002B5399">
              <w:rPr>
                <w:sz w:val="20"/>
                <w:szCs w:val="20"/>
                <w:lang w:eastAsia="ru-RU"/>
              </w:rPr>
              <w:t>ние ВПР. Преподавание финансовой грамотности в ра</w:t>
            </w:r>
            <w:r w:rsidRPr="002B5399">
              <w:rPr>
                <w:sz w:val="20"/>
                <w:szCs w:val="20"/>
                <w:lang w:eastAsia="ru-RU"/>
              </w:rPr>
              <w:t>м</w:t>
            </w:r>
            <w:r w:rsidRPr="002B5399">
              <w:rPr>
                <w:sz w:val="20"/>
                <w:szCs w:val="20"/>
                <w:lang w:eastAsia="ru-RU"/>
              </w:rPr>
              <w:t>ках предмета «Математика»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Баженова С.А., Князева И.П.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B901C4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Рассмотрение заявок на </w:t>
            </w:r>
            <w:r w:rsidR="001733C6" w:rsidRPr="002B5399">
              <w:rPr>
                <w:sz w:val="20"/>
                <w:szCs w:val="20"/>
                <w:lang w:eastAsia="ru-RU"/>
              </w:rPr>
              <w:t>эл.аукцион на право заключения договора аренды на ЗУ д.Пусошур, ул.Новая,2в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</w:t>
            </w: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Ю.В.,Ушакова А.Г, Вершинина Л.С,Ипатова Л.К.,Русских М.В.,Никитина Н.В.</w:t>
            </w: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Собрание членов СНТ «Россиянка» (П-138 от 27.02.2024)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Пономарев В.А.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05 апреля, пятница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2B5399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201 каб.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Администрации к МТУ Р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симущества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Администрации к МТУ Р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симущества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Комиссия по контролю за выполнением муниципальных заданий муниципальных учреждений культуры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303 каб</w:t>
            </w:r>
            <w:r w:rsidR="002B5399">
              <w:rPr>
                <w:sz w:val="20"/>
                <w:szCs w:val="20"/>
                <w:lang w:eastAsia="ru-RU"/>
              </w:rPr>
              <w:t>.</w:t>
            </w:r>
            <w:r w:rsidRPr="002B539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Совет по культуре. «Пушкинская карта»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 xml:space="preserve">303 каб.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1733C6" w:rsidRPr="002B5399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возложении обязанности по паспортизации ул. Молодежная, д. Чура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75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Аукцион по по продаже</w:t>
            </w:r>
            <w:r w:rsidR="002B5399">
              <w:rPr>
                <w:sz w:val="20"/>
                <w:szCs w:val="20"/>
                <w:lang w:eastAsia="ru-RU"/>
              </w:rPr>
              <w:t xml:space="preserve"> </w:t>
            </w:r>
            <w:r w:rsidRPr="002B5399">
              <w:rPr>
                <w:sz w:val="20"/>
                <w:szCs w:val="20"/>
                <w:lang w:eastAsia="ru-RU"/>
              </w:rPr>
              <w:t>земельного участка д.Солдырь, пер..Степная,4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Ю.В.,Ушакова А.Г, Вершинина Л.С,Ипатова Л.К.,Русских М.В.,Никитина Н.В.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возложении обязанности по паспортизации ул. Верхняя, д. Чура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возложении обязанности по паспортизации ул. Береговая, д. Удм. Ключи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2B5399" w:rsidRPr="002B5399" w:rsidTr="00CC384E">
        <w:trPr>
          <w:trHeight w:val="75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Координационный совет по вопросам соблюдения труд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 xml:space="preserve">вых прав, снижения неформальной занятости </w:t>
            </w:r>
            <w:r w:rsidRPr="002B5399">
              <w:rPr>
                <w:sz w:val="20"/>
                <w:szCs w:val="20"/>
                <w:lang w:eastAsia="ru-RU"/>
              </w:rPr>
              <w:br/>
              <w:t xml:space="preserve">и легализации доходов участников рынка труда 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 xml:space="preserve">Ушакова Ю.В., Ушакова А.Г., </w:t>
            </w:r>
            <w:r w:rsidRPr="002B5399">
              <w:rPr>
                <w:sz w:val="20"/>
                <w:szCs w:val="20"/>
                <w:lang w:eastAsia="ru-RU"/>
              </w:rPr>
              <w:br/>
              <w:t>члены Совета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lastRenderedPageBreak/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возложении обязанности по паспортизации ул. Полевая, д. Удм. Ключи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возложении обязанности по паспортизации ул. Южная д. Удм. Ключи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A57704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704" w:rsidRPr="002B5399" w:rsidRDefault="00A57704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704" w:rsidRPr="002B5399" w:rsidRDefault="00A57704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</w:t>
            </w:r>
            <w:r w:rsidRPr="00A57704">
              <w:rPr>
                <w:sz w:val="20"/>
                <w:szCs w:val="20"/>
                <w:lang w:eastAsia="ru-RU"/>
              </w:rPr>
              <w:t>реализации Региональной адресной программы по переселению граждан из аварийного жилищного фонда</w:t>
            </w:r>
            <w:r>
              <w:rPr>
                <w:sz w:val="20"/>
                <w:szCs w:val="20"/>
                <w:lang w:eastAsia="ru-RU"/>
              </w:rPr>
              <w:t xml:space="preserve"> (вх.28310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704" w:rsidRPr="002B5399" w:rsidRDefault="00A57704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57704" w:rsidRPr="002B5399" w:rsidRDefault="00A57704" w:rsidP="001733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9C5870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5870" w:rsidRPr="002B5399" w:rsidRDefault="009C5870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5870" w:rsidRPr="002B5399" w:rsidRDefault="009C5870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5870" w:rsidRPr="002B5399" w:rsidRDefault="009C5870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C5870" w:rsidRPr="002B5399" w:rsidRDefault="009C5870" w:rsidP="001733C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Абашева М.А.</w:t>
            </w:r>
            <w:bookmarkStart w:id="0" w:name="_GoBack"/>
            <w:bookmarkEnd w:id="0"/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Судебное заседание по иску Глазовского межрайонного прокурора о возложении обязанности по паспортизации ул. Сосновая, Удм. Ключи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Электронный аукцион на право заключения договора ар</w:t>
            </w:r>
            <w:r w:rsidR="0055079D">
              <w:rPr>
                <w:sz w:val="20"/>
                <w:szCs w:val="20"/>
                <w:lang w:eastAsia="ru-RU"/>
              </w:rPr>
              <w:t>ен</w:t>
            </w:r>
            <w:r w:rsidRPr="002B5399">
              <w:rPr>
                <w:sz w:val="20"/>
                <w:szCs w:val="20"/>
                <w:lang w:eastAsia="ru-RU"/>
              </w:rPr>
              <w:t>ды д.Пусошур, ул. Новая,2в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405 каб</w:t>
            </w: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Ушакова Ю.В.,Ушакова А.Г, Вершинина Л.С,Ипатова Л.К.,Русских М.В.,Никитина Н.В.</w:t>
            </w:r>
          </w:p>
        </w:tc>
      </w:tr>
      <w:tr w:rsidR="00B61F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</w:t>
            </w:r>
            <w:r w:rsidR="00400473">
              <w:rPr>
                <w:sz w:val="20"/>
                <w:szCs w:val="20"/>
                <w:lang w:eastAsia="ru-RU"/>
              </w:rPr>
              <w:t xml:space="preserve"> (вх.2884)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B61FC6" w:rsidRPr="002B5399" w:rsidRDefault="00B61FC6" w:rsidP="001733C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 </w:t>
            </w:r>
            <w:r w:rsidR="008D35CF">
              <w:rPr>
                <w:sz w:val="20"/>
                <w:szCs w:val="20"/>
                <w:lang w:eastAsia="ru-RU"/>
              </w:rPr>
              <w:t>Ковалышина Э.Ф.</w:t>
            </w:r>
          </w:p>
        </w:tc>
      </w:tr>
      <w:tr w:rsidR="00B61FC6" w:rsidRPr="002B5399" w:rsidTr="00066D3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1FC6" w:rsidRPr="002B5399" w:rsidRDefault="00B61FC6" w:rsidP="00066D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1FC6" w:rsidRPr="002B5399" w:rsidRDefault="00B61FC6" w:rsidP="00066D3B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1FC6" w:rsidRPr="002B5399" w:rsidRDefault="00B61FC6" w:rsidP="00066D3B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61FC6" w:rsidRPr="002B5399" w:rsidRDefault="00B61FC6" w:rsidP="00066D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 w:rsidRPr="002B5399">
              <w:rPr>
                <w:sz w:val="20"/>
                <w:szCs w:val="20"/>
                <w:lang w:eastAsia="ru-RU"/>
              </w:rPr>
              <w:t xml:space="preserve"> Буров С.Л.</w:t>
            </w:r>
          </w:p>
        </w:tc>
      </w:tr>
      <w:tr w:rsidR="00B61F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1733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B61FC6" w:rsidRPr="002B5399" w:rsidRDefault="00B61F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B61F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1733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1FC6" w:rsidRPr="002B5399" w:rsidRDefault="00B61F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B61FC6" w:rsidRPr="002B5399" w:rsidRDefault="00B61F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06 апреля, суббота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Собрание СНТ «Парзинка»</w:t>
            </w: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Кощеев В.П.</w:t>
            </w: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07 апреля, воскресенье</w:t>
            </w:r>
          </w:p>
        </w:tc>
        <w:tc>
          <w:tcPr>
            <w:tcW w:w="237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  <w:tr w:rsidR="001733C6" w:rsidRPr="002B5399" w:rsidTr="00CC384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2B539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733C6" w:rsidRPr="002B5399" w:rsidRDefault="001733C6" w:rsidP="001733C6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733C6" w:rsidRDefault="001733C6">
      <w:pPr>
        <w:jc w:val="center"/>
        <w:rPr>
          <w:b/>
          <w:bCs/>
          <w:sz w:val="20"/>
          <w:szCs w:val="20"/>
        </w:rPr>
      </w:pPr>
    </w:p>
    <w:p w:rsidR="001733C6" w:rsidRDefault="001733C6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357"/>
        <w:gridCol w:w="2835"/>
        <w:gridCol w:w="3001"/>
      </w:tblGrid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</w:t>
            </w:r>
            <w:r w:rsidRPr="002B5399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2B5399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01 апреля,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9.45.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Игровая программа «Смешинки - витаминки»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Баженова Н.Е.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Обзор "Сказки доброго волшебника К.И. Чуко</w:t>
            </w:r>
            <w:r w:rsidRPr="002B5399">
              <w:rPr>
                <w:sz w:val="20"/>
                <w:szCs w:val="20"/>
                <w:lang w:eastAsia="ru-RU"/>
              </w:rPr>
              <w:t>в</w:t>
            </w:r>
            <w:r w:rsidRPr="002B5399">
              <w:rPr>
                <w:sz w:val="20"/>
                <w:szCs w:val="20"/>
                <w:lang w:eastAsia="ru-RU"/>
              </w:rPr>
              <w:t>ского"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Игровая программа “Когда смешно, тогда не страшно”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Игровая программа “Весёлые вытворяшки”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Экологический час "Кто летает и поет, с нами рядышком живет"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Игровая программа “Хохотунчик”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Познавательная программа “Сын своего врем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ни”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Трубашурский КЦСОН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Беседа "Через книгу в мир природы"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Игровая программа «Веселись, детвора, в праз</w:t>
            </w:r>
            <w:r w:rsidRPr="002B5399">
              <w:rPr>
                <w:sz w:val="20"/>
                <w:szCs w:val="20"/>
                <w:lang w:eastAsia="ru-RU"/>
              </w:rPr>
              <w:t>д</w:t>
            </w:r>
            <w:r w:rsidRPr="002B5399">
              <w:rPr>
                <w:sz w:val="20"/>
                <w:szCs w:val="20"/>
                <w:lang w:eastAsia="ru-RU"/>
              </w:rPr>
              <w:t>ник смеха и добра»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Театрализованная программа “Вокруг смеха”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 xml:space="preserve">Вечер-отдыха” Без смеха и шутки, не можем ни 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lastRenderedPageBreak/>
              <w:t>минутки”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lastRenderedPageBreak/>
              <w:t>Чажайский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Вечер отдыха “В гостях улыбки и смеха”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02 апреля,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Интерактивная программа “С социальными с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тями на Ты”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Игровая программа ко Дню птиц “Вестники ве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ны”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Игровая программа "День сказок Андерсена"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Мастер-класс “Эко кормушка”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Литературный праздник "Приключение Книг</w:t>
            </w:r>
            <w:r w:rsidRPr="002B5399">
              <w:rPr>
                <w:sz w:val="20"/>
                <w:szCs w:val="20"/>
                <w:lang w:eastAsia="ru-RU"/>
              </w:rPr>
              <w:t>о</w:t>
            </w:r>
            <w:r w:rsidRPr="002B5399">
              <w:rPr>
                <w:sz w:val="20"/>
                <w:szCs w:val="20"/>
                <w:lang w:eastAsia="ru-RU"/>
              </w:rPr>
              <w:t>вичка"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Интермедия “Весь апрель-никому не верь”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03 апреля,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Концерт “Смеяться разрешается”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г.Глазов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Корепанова О.В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Выездной концерт Качкашурского Дома культ</w:t>
            </w:r>
            <w:r w:rsidRPr="002B5399">
              <w:rPr>
                <w:sz w:val="20"/>
                <w:szCs w:val="20"/>
                <w:lang w:eastAsia="ru-RU"/>
              </w:rPr>
              <w:t>у</w:t>
            </w:r>
            <w:r w:rsidRPr="002B5399">
              <w:rPr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2C2F34"/>
                <w:sz w:val="20"/>
                <w:szCs w:val="20"/>
                <w:lang w:eastAsia="ru-RU"/>
              </w:rPr>
            </w:pPr>
            <w:r w:rsidRPr="002B5399">
              <w:rPr>
                <w:color w:val="2C2F34"/>
                <w:sz w:val="20"/>
                <w:szCs w:val="20"/>
                <w:lang w:eastAsia="ru-RU"/>
              </w:rPr>
              <w:t>Познавательная программа “Лечебные возмо</w:t>
            </w:r>
            <w:r w:rsidRPr="002B5399">
              <w:rPr>
                <w:color w:val="2C2F34"/>
                <w:sz w:val="20"/>
                <w:szCs w:val="20"/>
                <w:lang w:eastAsia="ru-RU"/>
              </w:rPr>
              <w:t>ж</w:t>
            </w:r>
            <w:r w:rsidRPr="002B5399">
              <w:rPr>
                <w:color w:val="2C2F34"/>
                <w:sz w:val="20"/>
                <w:szCs w:val="20"/>
                <w:lang w:eastAsia="ru-RU"/>
              </w:rPr>
              <w:t>ности даров природы”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для детей “Надо ночью, надо днём быть внимательным с огнём”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Чыбышева М.Г.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Познавательная программа ко Дню детской кн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ги “Зеч бур, удмурт книга”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Викторина "Весна, прекрасен птичий гомон"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B5399" w:rsidRPr="002B5399" w:rsidTr="002B5399">
        <w:trPr>
          <w:trHeight w:val="30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Концерт танцевального коллектива “Детство” КЦ “Россия”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2C2F34"/>
                <w:sz w:val="20"/>
                <w:szCs w:val="20"/>
                <w:lang w:eastAsia="ru-RU"/>
              </w:rPr>
            </w:pPr>
            <w:r w:rsidRPr="002B5399">
              <w:rPr>
                <w:color w:val="2C2F34"/>
                <w:sz w:val="20"/>
                <w:szCs w:val="20"/>
                <w:lang w:eastAsia="ru-RU"/>
              </w:rPr>
              <w:t>Развлекательная программа “Нюкети -гопети”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04 апреля,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Игра "загадки мудрого филина"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Детский сад д. Гулеково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Познавательная программа “Берегите здоровье”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Час "Вместе с книгой в Мультиград"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Квест «День рождение штрих кода».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Квиз "а у нас спортивный час"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Интерактивная программа “Чисто по-удмуртски”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Вечер поэзии "Ч:укна" (день рождения А. Эрика)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Интерактивная программа “Смеха много не б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ы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вает”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Турнир по теннису “Быстрая ракетка”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Адамская 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Сунгурова О.А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2C2F34"/>
                <w:sz w:val="20"/>
                <w:szCs w:val="20"/>
                <w:lang w:eastAsia="ru-RU"/>
              </w:rPr>
            </w:pPr>
            <w:r w:rsidRPr="002B5399">
              <w:rPr>
                <w:color w:val="2C2F34"/>
                <w:sz w:val="20"/>
                <w:szCs w:val="20"/>
                <w:lang w:eastAsia="ru-RU"/>
              </w:rPr>
              <w:t>Концерт Слудского Дома культуры “Весна идёт! Весне дорогу!”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Веселые старты для работников СПК “Кожил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ский”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Косый Т.Э.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05 апреля,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Беседа "Ю. Гагарин! Каким он был маленьким"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детский сад д.У. - 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Познавательная программа “Сын своего врем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ни”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.Чиркова Н.А.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Игровая программа "Почитай-ка! Угадай-ка!"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Информационный час «В мире опасных вещей»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Круглый стол “День вечеринки”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Люкин А.В.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Спортивная программа «Семейные старты»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06 апреля,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Межрегиональная образовательная акция "Бадз:ым удмурт диктант"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Ключевская, Понинская, Па</w:t>
            </w:r>
            <w:r w:rsidRPr="002B5399">
              <w:rPr>
                <w:sz w:val="20"/>
                <w:szCs w:val="20"/>
                <w:lang w:eastAsia="ru-RU"/>
              </w:rPr>
              <w:t>р</w:t>
            </w:r>
            <w:r w:rsidRPr="002B5399">
              <w:rPr>
                <w:sz w:val="20"/>
                <w:szCs w:val="20"/>
                <w:lang w:eastAsia="ru-RU"/>
              </w:rPr>
              <w:t>зинская, Люмская библиотеки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Якорева Е.Г., Золотарева Е.Ю., Иванова Н.В., Чупина Р.Г.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1A1A1A"/>
                <w:sz w:val="20"/>
                <w:szCs w:val="20"/>
                <w:lang w:eastAsia="ru-RU"/>
              </w:rPr>
            </w:pPr>
            <w:r w:rsidRPr="002B5399">
              <w:rPr>
                <w:color w:val="1A1A1A"/>
                <w:sz w:val="20"/>
                <w:szCs w:val="20"/>
                <w:lang w:eastAsia="ru-RU"/>
              </w:rPr>
              <w:t>Спортивная программа «Неразлучные друзья – спорт,мой друг и я»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на дому “Мои года, моё богатство”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д. Отогурт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212529"/>
                <w:sz w:val="20"/>
                <w:szCs w:val="20"/>
                <w:lang w:eastAsia="ru-RU"/>
              </w:rPr>
            </w:pPr>
            <w:r w:rsidRPr="002B5399">
              <w:rPr>
                <w:color w:val="212529"/>
                <w:sz w:val="20"/>
                <w:szCs w:val="20"/>
                <w:lang w:eastAsia="ru-RU"/>
              </w:rPr>
              <w:t>Квест игра “Школа 19 века” 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Квест - игра “Омут Сибирского тракта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Горбушин Д.А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Концерт народного ансамбля “Амулет” п. Яр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.Веретенникова Т.А.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Тематическая, познавательная программа “Кн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2B5399">
              <w:rPr>
                <w:color w:val="0D0D0D"/>
                <w:sz w:val="20"/>
                <w:szCs w:val="20"/>
                <w:lang w:eastAsia="ru-RU"/>
              </w:rPr>
              <w:t>га-кладезь мудрости”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212529"/>
                <w:sz w:val="20"/>
                <w:szCs w:val="20"/>
                <w:lang w:eastAsia="ru-RU"/>
              </w:rPr>
            </w:pPr>
            <w:r w:rsidRPr="002B5399">
              <w:rPr>
                <w:color w:val="212529"/>
                <w:sz w:val="20"/>
                <w:szCs w:val="20"/>
                <w:lang w:eastAsia="ru-RU"/>
              </w:rPr>
              <w:t>Спортивная программа «Неразлучные друзья – спорт, мой друг и я!».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Маркова Н.В..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Спортивная программа “Здоровая молодёжь - здоровая Россия!”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B5399">
              <w:rPr>
                <w:b/>
                <w:bCs/>
                <w:sz w:val="20"/>
                <w:szCs w:val="20"/>
                <w:u w:val="single"/>
                <w:lang w:eastAsia="ru-RU"/>
              </w:rPr>
              <w:t>07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sz w:val="20"/>
                <w:szCs w:val="20"/>
                <w:lang w:eastAsia="ru-RU"/>
              </w:rPr>
            </w:pPr>
            <w:r w:rsidRPr="002B5399">
              <w:rPr>
                <w:sz w:val="20"/>
                <w:szCs w:val="20"/>
                <w:lang w:eastAsia="ru-RU"/>
              </w:rPr>
              <w:t>Посиделки на дому “Блоговещенье нунал”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д. Отогурт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5399" w:rsidRPr="002B5399" w:rsidRDefault="002B5399" w:rsidP="002B53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2B5399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2B5399" w:rsidRPr="002B5399" w:rsidTr="002B539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5399" w:rsidRPr="002B5399" w:rsidRDefault="002B5399" w:rsidP="002B539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99" w:rsidRDefault="002B5399">
      <w:r>
        <w:separator/>
      </w:r>
    </w:p>
  </w:endnote>
  <w:endnote w:type="continuationSeparator" w:id="0">
    <w:p w:rsidR="002B5399" w:rsidRDefault="002B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99" w:rsidRDefault="002B5399">
      <w:r>
        <w:separator/>
      </w:r>
    </w:p>
  </w:footnote>
  <w:footnote w:type="continuationSeparator" w:id="0">
    <w:p w:rsidR="002B5399" w:rsidRDefault="002B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99" w:rsidRDefault="002B5399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B5399" w:rsidRDefault="002B5399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C5870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B5399" w:rsidRDefault="002B5399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C5870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99" w:rsidRDefault="002B539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543D1"/>
    <w:rsid w:val="0016558F"/>
    <w:rsid w:val="00170D0A"/>
    <w:rsid w:val="001733C6"/>
    <w:rsid w:val="00184505"/>
    <w:rsid w:val="001A51F7"/>
    <w:rsid w:val="001C3C55"/>
    <w:rsid w:val="001D0080"/>
    <w:rsid w:val="001D044B"/>
    <w:rsid w:val="001D5754"/>
    <w:rsid w:val="001E000C"/>
    <w:rsid w:val="001E1799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B2A47"/>
    <w:rsid w:val="002B5399"/>
    <w:rsid w:val="002C0616"/>
    <w:rsid w:val="002C5899"/>
    <w:rsid w:val="002D4F6E"/>
    <w:rsid w:val="002D7CD3"/>
    <w:rsid w:val="003009EE"/>
    <w:rsid w:val="0032197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00473"/>
    <w:rsid w:val="0041284C"/>
    <w:rsid w:val="00455BE0"/>
    <w:rsid w:val="00456149"/>
    <w:rsid w:val="004635C3"/>
    <w:rsid w:val="0046585A"/>
    <w:rsid w:val="004717F2"/>
    <w:rsid w:val="00480D6D"/>
    <w:rsid w:val="00480DC7"/>
    <w:rsid w:val="004933B3"/>
    <w:rsid w:val="004A4169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79D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319BA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E55B2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03A2"/>
    <w:rsid w:val="007A1813"/>
    <w:rsid w:val="007B433A"/>
    <w:rsid w:val="007B7B52"/>
    <w:rsid w:val="007C6A1D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35064"/>
    <w:rsid w:val="00835C97"/>
    <w:rsid w:val="0084103E"/>
    <w:rsid w:val="008464E6"/>
    <w:rsid w:val="00855805"/>
    <w:rsid w:val="00894588"/>
    <w:rsid w:val="00895DDD"/>
    <w:rsid w:val="008A5E9B"/>
    <w:rsid w:val="008B452F"/>
    <w:rsid w:val="008D35CF"/>
    <w:rsid w:val="008E065A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318A"/>
    <w:rsid w:val="009B550D"/>
    <w:rsid w:val="009C3572"/>
    <w:rsid w:val="009C5870"/>
    <w:rsid w:val="009E7B1D"/>
    <w:rsid w:val="009F028F"/>
    <w:rsid w:val="009F4E46"/>
    <w:rsid w:val="00A0172A"/>
    <w:rsid w:val="00A01F9B"/>
    <w:rsid w:val="00A06178"/>
    <w:rsid w:val="00A072C3"/>
    <w:rsid w:val="00A1783F"/>
    <w:rsid w:val="00A26653"/>
    <w:rsid w:val="00A313F5"/>
    <w:rsid w:val="00A33D89"/>
    <w:rsid w:val="00A36191"/>
    <w:rsid w:val="00A37794"/>
    <w:rsid w:val="00A46496"/>
    <w:rsid w:val="00A46568"/>
    <w:rsid w:val="00A54A6E"/>
    <w:rsid w:val="00A57704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61FC6"/>
    <w:rsid w:val="00B838E2"/>
    <w:rsid w:val="00B85EAB"/>
    <w:rsid w:val="00B901C4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270B"/>
    <w:rsid w:val="00CA7515"/>
    <w:rsid w:val="00CB2C58"/>
    <w:rsid w:val="00CC384E"/>
    <w:rsid w:val="00CC4307"/>
    <w:rsid w:val="00CD075B"/>
    <w:rsid w:val="00CD0FE9"/>
    <w:rsid w:val="00CE0068"/>
    <w:rsid w:val="00CE17CE"/>
    <w:rsid w:val="00CF1F0B"/>
    <w:rsid w:val="00D04E68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C56BB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1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581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22</cp:revision>
  <cp:lastPrinted>2017-04-14T18:42:00Z</cp:lastPrinted>
  <dcterms:created xsi:type="dcterms:W3CDTF">2023-12-04T09:02:00Z</dcterms:created>
  <dcterms:modified xsi:type="dcterms:W3CDTF">2024-04-05T05:03:00Z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