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12"/>
        <w:gridCol w:w="743"/>
        <w:gridCol w:w="997"/>
        <w:gridCol w:w="551"/>
        <w:gridCol w:w="774"/>
        <w:gridCol w:w="1236"/>
        <w:gridCol w:w="1134"/>
        <w:gridCol w:w="1134"/>
      </w:tblGrid>
      <w:tr w:rsidR="00210195" w:rsidRPr="008426D6" w:rsidTr="00014662">
        <w:trPr>
          <w:trHeight w:val="315"/>
        </w:trPr>
        <w:tc>
          <w:tcPr>
            <w:tcW w:w="3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0195" w:rsidRPr="008426D6" w:rsidRDefault="00210195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 w:colFirst="6" w:colLast="6"/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95" w:rsidRPr="008426D6" w:rsidRDefault="00210195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95" w:rsidRPr="008426D6" w:rsidRDefault="00210195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95" w:rsidRPr="008426D6" w:rsidRDefault="00210195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95" w:rsidRPr="008426D6" w:rsidRDefault="00210195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95" w:rsidRPr="008426D6" w:rsidRDefault="00210195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95" w:rsidRPr="008426D6" w:rsidRDefault="00210195" w:rsidP="008426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Справочно</w:t>
            </w:r>
          </w:p>
        </w:tc>
      </w:tr>
      <w:bookmarkEnd w:id="0"/>
      <w:tr w:rsidR="00C936CD" w:rsidRPr="008426D6" w:rsidTr="00C936CD">
        <w:trPr>
          <w:trHeight w:val="135"/>
        </w:trPr>
        <w:tc>
          <w:tcPr>
            <w:tcW w:w="3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26D6" w:rsidRPr="008426D6" w:rsidTr="00C936CD">
        <w:trPr>
          <w:trHeight w:val="690"/>
        </w:trPr>
        <w:tc>
          <w:tcPr>
            <w:tcW w:w="97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26D6" w:rsidRPr="008426D6" w:rsidRDefault="008426D6" w:rsidP="00842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консолидированного бюджета муниципального образования "Глазовский район" Удмуртской Республики на 2016 год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26D6" w:rsidRPr="008426D6" w:rsidRDefault="008426D6" w:rsidP="00842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26D6" w:rsidRPr="008426D6" w:rsidRDefault="008426D6" w:rsidP="00842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26D6" w:rsidRPr="008426D6" w:rsidRDefault="008426D6" w:rsidP="00842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26D6" w:rsidRPr="008426D6" w:rsidRDefault="008426D6" w:rsidP="00842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26D6" w:rsidRPr="008426D6" w:rsidRDefault="008426D6" w:rsidP="00842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26D6" w:rsidRPr="008426D6" w:rsidRDefault="008426D6" w:rsidP="00842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тыс.руб.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6D6" w:rsidRPr="008426D6" w:rsidRDefault="008426D6" w:rsidP="00842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6D6" w:rsidRPr="008426D6" w:rsidRDefault="008426D6" w:rsidP="00842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ФКР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6D6" w:rsidRPr="008426D6" w:rsidRDefault="008426D6" w:rsidP="00842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ЦС</w:t>
            </w:r>
          </w:p>
        </w:tc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6D6" w:rsidRPr="008426D6" w:rsidRDefault="008426D6" w:rsidP="00842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426D6" w:rsidRPr="008426D6" w:rsidRDefault="008426D6" w:rsidP="00842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КОСГУ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6D6" w:rsidRPr="008426D6" w:rsidRDefault="00C936CD" w:rsidP="00842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Консолиди</w:t>
            </w:r>
            <w:r w:rsidR="008426D6" w:rsidRPr="008426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рованный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бюджет муиципаль</w:t>
            </w:r>
            <w:r w:rsidR="008426D6" w:rsidRPr="008426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ного района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6D6" w:rsidRPr="008426D6" w:rsidRDefault="008426D6" w:rsidP="00842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6D6" w:rsidRPr="008426D6" w:rsidRDefault="008426D6" w:rsidP="00842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 муниципаль-ного района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6D6" w:rsidRPr="008426D6" w:rsidRDefault="008426D6" w:rsidP="00842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Бюджеты поселений, всего</w:t>
            </w:r>
          </w:p>
        </w:tc>
      </w:tr>
      <w:tr w:rsidR="00C936CD" w:rsidRPr="008426D6" w:rsidTr="00C936CD">
        <w:trPr>
          <w:trHeight w:val="735"/>
        </w:trPr>
        <w:tc>
          <w:tcPr>
            <w:tcW w:w="3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69643,8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53404,4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16471,4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7316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5704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7316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5704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480</w:t>
            </w:r>
          </w:p>
        </w:tc>
      </w:tr>
      <w:tr w:rsidR="00C936CD" w:rsidRPr="008426D6" w:rsidTr="00C936CD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480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369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6836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5224</w:t>
            </w:r>
          </w:p>
        </w:tc>
      </w:tr>
      <w:tr w:rsidR="00C936CD" w:rsidRPr="008426D6" w:rsidTr="00C936CD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6836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5224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5141,2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1125,2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4016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1694,8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486,8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1208</w:t>
            </w:r>
          </w:p>
        </w:tc>
      </w:tr>
      <w:tr w:rsidR="00C936CD" w:rsidRPr="008426D6" w:rsidTr="00C936CD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16973,9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16863,9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16863,9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16863,9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16863,9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16863,9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16863,9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16863,9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15026,1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15026,1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10430,9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10430,9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4513,1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4513,1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122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82,1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82,1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1808,8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1808,8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обязательное государственной личное страхование сотрудников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22601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ГСМ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34003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1202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1202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Депутаты представительного  органа муниципального образования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</w:t>
            </w:r>
          </w:p>
        </w:tc>
      </w:tr>
      <w:tr w:rsidR="00C936CD" w:rsidRPr="008426D6" w:rsidTr="00C936CD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122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110</w:t>
            </w:r>
          </w:p>
        </w:tc>
      </w:tr>
      <w:tr w:rsidR="00C936CD" w:rsidRPr="008426D6" w:rsidTr="00C936CD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37047,1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26732,7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10314,4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"Социальная поддержка населения на 2015-2020 годы"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2440,1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2440,1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"Социальная поддержка семьи и детей"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мер социальной поддержки многодетным семьям и учёт (регистрацию) многодетных семей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0410434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388,4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388,4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0410434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371,4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371,4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0410434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285,3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285,3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0410434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86,1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86,1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0410434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0410434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0410434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0410435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388,4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388,4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0410435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371,4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371,4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0410435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285,3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285,3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0410435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86,1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86,1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0410435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Услуги связи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0410435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0410435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социальной поддержки детей-сирот и детей, оставшихся без попечения родителей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0410441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48,5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48,5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0410441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0410441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и осуществление деятельности по опеке и попечительству в отношении несовершеннолетних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0410442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1165,2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1165,2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0410442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0410442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855,8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855,8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0410442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258,4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258,4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0410442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0410442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0410442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0410442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0410442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0410442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87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жильем отдельных категорий граждан, стимулирование улучшения жилищных условий на 2015-2020 годы"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0420000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81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предоставления мер социальной поддержки по обеспечению жильём инвалидов войны и инвалидов боевых действий, участников Великой Отечественной войны, ветеранов боевых действий, военнослужащих, проходивших военную службу в период с 22 июня 1941 года по 3 сентября 1945 года, граждан, награждённых знаком "Жителю блокадного Ленинграда", лиц, работавших на военных объектах в период Великой Отечественной войны, членов семей погибших (умерших) инвалидов войны, участников Великой Отечественной войны, ветеранов боевых действий, инвалидов и семей, имеющих детей-инвалидов, и граждан, уволенных с военной службы (службы), и приравненных к ним лиц"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0420447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0420447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0420447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87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Подпрограмма "Предоставление субсидий и льгот по оплате жилищно-коммунальных услуг (выполнение переданных полномочий"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0430000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431,3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431,3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предоставления гражданам субсидий на оплату жилого помещения и коммунальных услуг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0430440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431,3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431,3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0430440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0430440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0430440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0430440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0430440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0430440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0430440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0430440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79,1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79,1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0430440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24292,6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24292,6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0916002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0916002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0916002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976,5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976,5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0916002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422,5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422,5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20187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20187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15435,6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15435,6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10620,8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10620,8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4812,7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4812,7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122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4458,4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4458,4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3241,4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3241,4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подписка на газеты и журналы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22602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мероприятий по информатизации в органах местного самоуправления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0916274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0916274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0916274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0916274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0916320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0916320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0916320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22320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"Архивное дело"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0950000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1262,4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1262,4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в области архивного дела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0950436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0950436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0950436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0950436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0950436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0950436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0950436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0950436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0950436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0950436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0956003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0956003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0956003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845,5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845,5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0956003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255,3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255,3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Подпрограмма" Государственная регистрация актов гражданского состояния (выполнение переданных полномочий)"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0960000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1188,2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1188,2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регистрация актов гражданского состояния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0965119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1188,2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1188,2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0965119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872,3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872,3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0965119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668,4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668,4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0965119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201,9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201,9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0965119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122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0965119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0965119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0965119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0965119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0965119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115,9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115,9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подписка на газеты и журналы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0965119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22602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0965119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75,2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75,2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91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и модернизация непроизводственного оборудования и предметов длительного пользования для государственных и муниципальных учреждений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0965119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31002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0965119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10314,4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10314,4</w:t>
            </w:r>
          </w:p>
        </w:tc>
      </w:tr>
      <w:tr w:rsidR="00C936CD" w:rsidRPr="008426D6" w:rsidTr="00C936CD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91,8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91,8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851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91,8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10222,6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10222,6</w:t>
            </w:r>
          </w:p>
        </w:tc>
      </w:tr>
      <w:tr w:rsidR="00C936CD" w:rsidRPr="008426D6" w:rsidTr="00C936CD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8287,6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8287,6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6368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6368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1919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1919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122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0,6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1909,2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1909,2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158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55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84,2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84,2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501,1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Аренда имущества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22450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63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обязательное государственной личное страхование сотрудников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22601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39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подписка на газеты и журналы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22602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151,8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151,8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ГСМ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34003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427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427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прочие расходы по статье 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160,1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160,1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котельно-печного топлива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34005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25,8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25,8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171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по реализации функций в рамках непрограммного направления деятельности "Государственная судебная власть"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9905120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9905120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87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"Управление муниципальными финансами"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0920000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0926003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0926003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6387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6387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0926003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4900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4900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0926003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1487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1487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0926003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0926003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71,6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71,6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0926003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0926003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0926003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0926003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обязательное государственной личное страхование сотрудников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0926003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22601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подписка на газеты и журналы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0926003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22602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0926003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ГСМ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0926003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34003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0926003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0926003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0926003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Подпрограмма "Повышение эффективности расходов бюджета муниципального образования "Глазовский район", обеспечение долгосрочной сбалансированности и устойчивости бюджета"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0930000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мероприятий по повышению эффективности расходов бюджета , обеспечение долгосрочной сбалансированности и устойчивости бюджета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0936272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0936272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0936272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0936272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0936272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78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0916008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870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78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78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78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870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78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265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"Развитие культуры на 2015-2020 годы"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туризма в муниципальном образовании "Глазовский район"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Мероприятия, направленные на развитие внутреннего и въездного туризма в Глазовском районе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0346165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0346165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0346165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"Социальная поддержка населения на 2015-2020 годы"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 Социальная поддержка старшего поколения, инвалидов и отдельных категорий граждан"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0446011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0446011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0446011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"Создание условий для устойчивого экономического развития на 2015-2020 </w:t>
            </w: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годы"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lastRenderedPageBreak/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Подпрограмма "Развитие потребительского рынка"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0530000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по развитию потребительского рынка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0536183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0536183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0536183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87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"Обеспечение безопасности на территории муниципального образования "Глазовский район" на 2015-2020 годы"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0600000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"Гармонизация межэтнических отношений, участие в профилактике терроризма и экстремизма"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0630000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гармонизации межэтнических отношений и профилактики экстремистских проявлений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0636194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0636194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0636194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232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 мероприятий  административной реформы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0916270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0916270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0916270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0916270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мероприятий по конкурсу "Лучшее муниципальное образование-сельское поселение"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0916271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0916271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0916271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232</w:t>
            </w:r>
          </w:p>
        </w:tc>
      </w:tr>
      <w:tr w:rsidR="00C936CD" w:rsidRPr="008426D6" w:rsidTr="00C936CD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"Глазовский район"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0946009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0946009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0946009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768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768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"Адамское"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0946382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0946382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</w:tr>
      <w:tr w:rsidR="00C936CD" w:rsidRPr="008426D6" w:rsidTr="00C936CD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"Верхнебогатырское"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0946383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0946383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</w:tr>
      <w:tr w:rsidR="00C936CD" w:rsidRPr="008426D6" w:rsidTr="00C936CD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"Гулековское"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0946384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0946384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</w:tr>
      <w:tr w:rsidR="00C936CD" w:rsidRPr="008426D6" w:rsidTr="00C936CD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"Качкашурское"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0946385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0946385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32</w:t>
            </w:r>
          </w:p>
        </w:tc>
      </w:tr>
      <w:tr w:rsidR="00C936CD" w:rsidRPr="008426D6" w:rsidTr="00C936CD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"Кожильское"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0946386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0946386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32</w:t>
            </w:r>
          </w:p>
        </w:tc>
      </w:tr>
      <w:tr w:rsidR="00C936CD" w:rsidRPr="008426D6" w:rsidTr="00C936CD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"Куреговское"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0946387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Перечисления другим бюджетам бюджетной системы Российской Федерации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0946387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C936CD" w:rsidRPr="008426D6" w:rsidTr="00C936CD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"Октябрьское"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0946388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0946388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48</w:t>
            </w:r>
          </w:p>
        </w:tc>
      </w:tr>
      <w:tr w:rsidR="00C936CD" w:rsidRPr="008426D6" w:rsidTr="00C936CD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"Парзинское"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0946389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0946389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C936CD" w:rsidRPr="008426D6" w:rsidTr="00C936CD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"Понинское"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0946390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0946390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</w:tr>
      <w:tr w:rsidR="00C936CD" w:rsidRPr="008426D6" w:rsidTr="00C936CD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"Ураковское"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0946391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0946391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</w:tr>
      <w:tr w:rsidR="00C936CD" w:rsidRPr="008426D6" w:rsidTr="00C936CD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"Штанигуртское"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0946392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0946392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0946392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0946392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Перечисления другим бюджетам бюджетной системы Российской Федерации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0946392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</w:t>
            </w:r>
          </w:p>
        </w:tc>
      </w:tr>
      <w:tr w:rsidR="00C936CD" w:rsidRPr="008426D6" w:rsidTr="00C936CD">
        <w:trPr>
          <w:trHeight w:val="87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Субвенция на реализацию Закона Удмуртской Республики от 17 сентября 2007 года № 53-РЗ «Об административных комиссиях в Удмуртской Республике»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9900451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9900451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9900451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9906011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старост сельских поселений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33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1196,5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1196,5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1196,5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1196,5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1196,5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1196,5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1196,5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1196,5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1196,5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1196,5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1196,5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1196,5</w:t>
            </w:r>
          </w:p>
        </w:tc>
      </w:tr>
      <w:tr w:rsidR="00C936CD" w:rsidRPr="008426D6" w:rsidTr="00C936CD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1098,3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1098,3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843,7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843,7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254,6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254,6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98,2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5,3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48,1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48,1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21,7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23,1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1196,5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1196,5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2513,7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1128,7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1385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Органы внутренних дел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"Реализация молодежной политики"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Профилактика злоупотребления наркотиков и иных психоактивных веществ в подростковой и молодежной среде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0146193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0146193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0302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0146193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87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"Обеспечение безопасности на территории муниципального образования "Глазовский район" на 2015-2020 годы"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0600000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0620000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по профилактике правонарушений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0626192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0626192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0302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0626192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87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1115,7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</w:t>
            </w:r>
          </w:p>
        </w:tc>
      </w:tr>
      <w:tr w:rsidR="00C936CD" w:rsidRPr="008426D6" w:rsidTr="00C936CD">
        <w:trPr>
          <w:trHeight w:val="87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"Обеспечение безопасности на территории муниципального образования "Глазовский район" на 2015-2020 годы"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0600000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87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"Предупреждение и ликвидация последствий чрезвычайных ситуаций, реализация мер пожарной безопасности"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0610000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0616190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0616190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1064,7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1064,7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0616190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817,8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817,8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0616190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0616190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0616190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1341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1341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1330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1330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566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Аренда имущества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22450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72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обязательное государственной личное страхование сотрудников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22601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622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622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ГСМ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34003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33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11448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11448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8072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"Создание условий для устойчивого экономического развития на 2015-2020 годы"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сельского хозяйства и расширение рынка сельскохозяйственной продукции"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по проведению конкурсов, смотров, семинаров и совещаний в области сельского хозяйства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0516180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0516180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0405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0516180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433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433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сельского хозяйства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0516181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0516181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0405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0516181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8072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8072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8072</w:t>
            </w:r>
          </w:p>
        </w:tc>
      </w:tr>
      <w:tr w:rsidR="00C936CD" w:rsidRPr="008426D6" w:rsidTr="00C936CD">
        <w:trPr>
          <w:trHeight w:val="87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4045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4045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1237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4045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1237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 текущий ремонт автомобильных дорог и сооружений на них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22506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4045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2808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1237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540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1237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87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6835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6835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6835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6835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6835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 текущий ремонт автомобильных дорог и сооружений на них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22506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6835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6835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6835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540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6835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"Создание условий для устойчивого экономического развития на 2015-2020 годы"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"Создание благоприятных условий для развития малого и среднего предпринимательства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0520000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по поддержке и развитию малого и среднего предпринимательства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0526182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0526182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0526182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"Территориальное развитие (градостроительство и землеустройство)"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строительства, архитектуры,  градостроительства и землеустройства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0716200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0716200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0716200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"Энергосбережение и повышение энергетической эффективности"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по энергосбережению и повышению энергетической эффективности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0806260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0806260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0806260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по улучшению условий и охраны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0916275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0916275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0916275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2360,5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2060,5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405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Подпрограмма "Содержание и развитие коммунальной инфраструктуры"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 в области жилищного хозяйства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жилищного фонда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0501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0726210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22505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105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"Содержание и развитие коммунальной инфраструктуры"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 МО "Глазовский район"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текущего ремонта зданий и сооружений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0726220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22501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0726220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0726220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"Адамское"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0726221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"Верхнебогатырское"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0726222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"Гулековское"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0726223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"Качкашурское"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0726224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"Кожильское"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0726225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"Куреговское"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0726226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"Октябрьское"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0726227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"Парзинское"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0726228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"Понинское"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0726229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"Ураковское"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0726368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0726368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0726368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"Штанигуртское"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0726369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0726369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0726369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105</w:t>
            </w:r>
          </w:p>
        </w:tc>
      </w:tr>
      <w:tr w:rsidR="00C936CD" w:rsidRPr="008426D6" w:rsidTr="00C936CD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105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105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105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"Благоустройство и охрана окружающей среды"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0730000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отлову и содержанию безнадзорных животных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0730540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0730540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0730540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Закупка товаров, работ и услуг для государственных (муниципальных) </w:t>
            </w: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lastRenderedPageBreak/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84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обеспечение осуществления отдельных государственных полномочий по государственному жилищному надзору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9900620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9900620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0505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9900620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71,4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71,4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0505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9900620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9900620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0505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9900620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219381,1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219271,1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32757,5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32757,5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32757,5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32757,5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дошкольного образования"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32757,5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32757,5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0110547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18926,8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18926,8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0110547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10185,2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10185,2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0110547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7823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7823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0110547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2362,2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2362,2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0110547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310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0110547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31004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74,2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74,2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0110547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8667,4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8667,4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0110547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8667,4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8667,4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87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возмещение расходов по оплате коммунальных услуг отдельным категориям граждан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0116018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21205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дошкольного образования в дошкольных образовательных учреждениях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0116110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9687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9687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0116110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0116110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0116110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6019,2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6019,2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0116110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0116110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4062,5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4062,5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0116110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0116110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118,1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118,1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услуг предприятий по организации питания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0116110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22604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продукты питания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0116110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34002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1574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1574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мягкий инвентарь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0116110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34006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0116110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компенсация ветеранам труда и лицам, пост радавшим от политических репрессий расходов по оплате коммунальных услуг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0116110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26201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646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646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0116110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0116110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3008,9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3008,9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0116110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0116110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0116197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0116197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612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за счет родительской платы за содержание ребенка в образовательном учреждении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0116340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0116340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услуг предприятий по организации питания (предпринемательская 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0116340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22624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продукты питания  (предпринемательская 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0116340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34022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 (предпринемательская 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0116340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34024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494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494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176129,3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176129,3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"Развитие образования и воспитание на 2015-2020 годы"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176014,3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176014,3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161334,1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161334,1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171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Финансовое обеспечение  государственных гарантий прав граждан на получение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организациях (Школы)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0120431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85854,9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85854,9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0120431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65878,2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65878,2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0120431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50598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50598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0120431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15280,2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15280,2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0120431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0120431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310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0120431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31004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0120431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123,5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123,5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0120431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19490,2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19490,2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0120431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19490,2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19490,2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27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поддержка детей-сирот и детей, оставшихся без попечения родителей, обучающихся и воспитывающихся в организациях для детей-сирот и детей, оставшихся без попечения родителей, также в патронатной семье, и 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организациях для детей-сирот и детей, оставшихся без попечения родителей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35349,6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35349,6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25322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25322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18976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18976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5731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5731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расходов по оплате коммунальных услуг отдельным категориям граждан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21205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604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604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9525,6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9525,6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прочие расходы по статье 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3329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3329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подписка на газеты и журналы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22602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79,6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79,6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91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и модернизация непроизводственного оборудования и предметов длительного пользования для государственных и муниципальных учреждений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31002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медикаменты,перевязочные средства и прочие лечебные расходы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34001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продукты питания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34002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3822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3822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ГСМ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34003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мягкий инвентарь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34006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1399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1399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компенсация ветеранам труда и лицам, пост радавшим от политических репрессий расходов по оплате коммунальных услуг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26201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денежные компенсационные выплаты по обеспечению детей-сирот одеждой,обувью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26205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Ежемесячные денежные выплаты на карманные расходы детей-сирот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26210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87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4262,7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4262,7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4262,7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4262,7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расходов по оплате коммунальных услуг отдельным категориям граждан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0126018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21205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4262,7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4262,7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общедоступного и бесплатного начального общего, основного общего, среднего (полного) общего образования в общеобразовательных учреждениях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31408,6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31408,6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23895,8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23895,8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19968,8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19968,8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459,9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459,9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443,4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443,4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услуг предприятий по организации питания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22604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продукты питания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34002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1451,4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1451,4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ГСМ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34003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1229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1229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компенсация ветеранам труда и лицам, пост радавшим от политических репрессий расходов по оплате коммунальных услуг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26201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3313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3313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4096,6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4096,6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4096,6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4096,6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0126197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64,7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64,7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0126197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612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0126320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0126320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0126320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22320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за счет родительской платы за содержание ребенка в образовательном учреждении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0126340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4214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4214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0126340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4214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4214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услуг предприятий по организации питания (предпринемательская 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0126340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22624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продукты питания  (предпринемательская 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0126340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34022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3948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3948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 (предпринемательская 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0126340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34024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детей"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0130000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14680,2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14680,2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87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0136018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0136018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возмещение расходов по оплате коммунальных услуг отдельным категориям граждан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0136018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21205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по предоставлению дополнительного образования детям ДДТ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0136131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7103,1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7103,1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0136131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7103,1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7103,1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0136131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7103,1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7103,1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по предоставлению дополнительного образования детям ДЮСШ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0136132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5648,9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5648,9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0136132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5648,9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5648,9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0136132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621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5648,9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5648,9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по предоставлению дополнительного образования детям в области искусств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0136133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1849,2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1849,2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0136133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1849,2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1849,2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0136133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1849,2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1849,2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22320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 (предпринем.деят.)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22623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"Управление системой образования"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0150000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Переподготовка и повышение квалификации кадров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0156016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0156016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0156016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0156016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0156016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612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Переподготовка и повышение квалификации кадров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0916016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0916016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0916016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122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0916016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0916016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0916016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1294,7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1184,7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1184,7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1184,7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"Реализация молодежной политики"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1184,7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1184,7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87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Содействие временному трудоустройству и занятости учащихся в возрасте от 14 до 18 лет, студентов в свободное от учебы время и незанятой молодежи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0146142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0146142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0146142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проектов, программ и проведение мероприятий для детей, подростков и молодежи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0146143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0146143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0146143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и проведение мероприятий по патриотическому воспитанию граждан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0146144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0146144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0146144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МУ "МЦ "Диалог"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0146145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1117,7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1117,7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0146145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1042,4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1042,4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0146145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0146145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0146145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122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0146145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0146145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0146145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0146145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0146145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47,3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47,3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0146145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Осуществление мероприятий по реализации единой семейной политики, направленной на укрепление института семьи в районе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0146146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0146146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0146146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Меропрития в области молодежной политики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110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9093,6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9093,6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9087,6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9087,6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дошкольного образования"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27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освобождение от платы за присмотр и уход за детьми-инвалидами, детьми-сиротами и детьми, оставшимися без попечения родителей, за детьми с туберкулёзной интоксикацией, а также за детьми, оба родителя которых или один из них является инвалидами первой или второй группы и не имеют других доходов, кроме пенсии, обучающихся в муниципальных дошкольных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0110448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0110448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продукты питания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0110448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34002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43,3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43,3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0110448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0110448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612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"Управление системой образования"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0150000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9023,6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9023,6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0156003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0156003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0156003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1293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1293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0156003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централизованных бухгалтерий и прочих учреждений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0156012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7340,6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7340,6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0156012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6971,7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6971,7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0156012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5354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5354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0156012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1617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1617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0156012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0156012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353,8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353,8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0156012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0156012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0156012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67,9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67,9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0156012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ГСМ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0156012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34003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0156012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0156012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отдыха, оздоровления и занятости детей в каникулярное время на 2015-2020 годы"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0160000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оздоровления и отдыха детей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0166140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0166140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0166140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содействия детям-сиротам и детям, оставшимся без попечения родителей, в обучении на курсах по подготовке к поступлению в образовательные организации высшего профессионального образования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9900216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9900216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9900216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 и кинематография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56766,2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18790,5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45036,2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56766,2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18790,5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45036,2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"Развитие культуры на 2015-2020 годы"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18790,5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18790,5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библиотечного обслуживания населения"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10515,8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10515,8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0316011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0316011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0316011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87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расходов по оплате коммунальных услуг отдельным категориям граждан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0316018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21205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45,2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45,2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87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0316166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3392,1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3392,1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0316166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3392,1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3392,1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0316166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3392,1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3392,1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"Адамское"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0316167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0316167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0316167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318,9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318,9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"Верхнебогатырское"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0316168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0316168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0316168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1036,7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1036,7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"Гулековское"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0316169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0316169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0316169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562,4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562,4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"Качкашурское""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0316360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0316360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0316360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"Кожильское""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0316361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1056,8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1056,8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0316361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1056,8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1056,8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0316361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1056,8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1056,8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"Куреговское"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0316362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0316362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0316362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319,9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319,9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"Октябрьское"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0316363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751,5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751,5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0316363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751,5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751,5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0316363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751,5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751,5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"Парзинское"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0316364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290,4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290,4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0316364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290,4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290,4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0316364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290,4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290,4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"Понинское"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0316365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1047,4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1047,4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0316365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1047,4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1047,4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0316365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1047,4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1047,4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"Ураковское"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0316366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914,7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914,7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0316366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914,7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914,7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0316366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914,7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914,7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"Штанигуртское"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0316367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387,8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387,8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0316367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387,8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387,8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0316367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387,8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387,8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«Библиотека-центр деловой информации Глазовского района 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0316381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0316381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0316381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612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досуга, предоставление услуг организаций культуры и доступа к музейным фондам"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0320000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8274,7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8274,7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0326011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0326011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0326011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централизованных бухгалтерий и прочих учреждений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0326012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0326012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0326012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0326012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0326012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0326012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0326012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0326012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0326012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0326012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87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0326018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0326018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расходов по оплате коммунальных услуг отдельным категориям граждан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0326018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21205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«Предоставление доступа к музейным фондам»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0326160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1812,4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1812,4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0326160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1812,4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1812,4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0326160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1812,4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1812,4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мунпиципальной услуги «Организация и проведение культурно-массовых мероприятий»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0326161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0326161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0326161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«Административно-хозяйственное обеспечение деятельности организаций»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0326162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0326162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0326162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1402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1402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0326197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0326197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0326197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612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37975,7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45036,2</w:t>
            </w:r>
          </w:p>
        </w:tc>
      </w:tr>
      <w:tr w:rsidR="00C936CD" w:rsidRPr="008426D6" w:rsidTr="00C936CD">
        <w:trPr>
          <w:trHeight w:val="87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269,5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269,5</w:t>
            </w:r>
          </w:p>
        </w:tc>
      </w:tr>
      <w:tr w:rsidR="00C936CD" w:rsidRPr="008426D6" w:rsidTr="00C936CD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269,5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269,5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расходов по оплате коммунальных услуг отдельным категориям граждан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21205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269,5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269,5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42,8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42,8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42,8</w:t>
            </w:r>
          </w:p>
        </w:tc>
      </w:tr>
      <w:tr w:rsidR="00C936CD" w:rsidRPr="008426D6" w:rsidTr="00C936CD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7060,5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7060,5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7060,5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организацию мероприятий в сфере культуры МО "Адамское"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1071</w:t>
            </w:r>
          </w:p>
        </w:tc>
      </w:tr>
      <w:tr w:rsidR="00C936CD" w:rsidRPr="008426D6" w:rsidTr="00C936CD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969,7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969,7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745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745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224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0,7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Закупка товаров, работ и услуг для государственных (муниципальных) </w:t>
            </w: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lastRenderedPageBreak/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100,3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Услуги связи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(предприн.деятельность)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1,5</w:t>
            </w:r>
          </w:p>
        </w:tc>
      </w:tr>
      <w:tr w:rsidR="00C936CD" w:rsidRPr="008426D6" w:rsidTr="00C936CD">
        <w:trPr>
          <w:trHeight w:val="6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22320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3,2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49,4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49,4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(предприн.деятельность)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 (предпринем.деят.)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22623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 (предпринемательская 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29022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6,8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 (предпринемательская 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34024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организацию мероприятий в сфере культуры МО "Верхнебогатырское"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4412,9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4412,9</w:t>
            </w:r>
          </w:p>
        </w:tc>
      </w:tr>
      <w:tr w:rsidR="00C936CD" w:rsidRPr="008426D6" w:rsidTr="00C936CD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3147,1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3147,1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2416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729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729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2,1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1262,4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1262,4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(предприн.деятельность)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C936CD" w:rsidRPr="008426D6" w:rsidTr="00C936CD">
        <w:trPr>
          <w:trHeight w:val="6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22220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C936CD" w:rsidRPr="008426D6" w:rsidTr="00C936CD">
        <w:trPr>
          <w:trHeight w:val="6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22320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6,3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1155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(предприн.деятельность)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 (предпринем.деят.)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22623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 (предпринемательская 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29022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12,7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приобретение котельно-печного топлива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34005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 (предпринемательская 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34024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3,4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3,4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организацию мероприятий в сфере культуры МО "Гулековское"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1431,9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1431,9</w:t>
            </w:r>
          </w:p>
        </w:tc>
      </w:tr>
      <w:tr w:rsidR="00C936CD" w:rsidRPr="008426D6" w:rsidTr="00C936CD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1351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1038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1038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313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79,4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(предприн.деятельность)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1,5</w:t>
            </w:r>
          </w:p>
        </w:tc>
      </w:tr>
      <w:tr w:rsidR="00C936CD" w:rsidRPr="008426D6" w:rsidTr="00C936CD">
        <w:trPr>
          <w:trHeight w:val="6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22320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27,3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31,5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 (предпринем.деят.)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22623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2,7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 (предпринемательская 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34024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1,5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1,5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организацию мероприятий в сфере культуры МО "Качкашурское"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2920,2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2920,2</w:t>
            </w:r>
          </w:p>
        </w:tc>
      </w:tr>
      <w:tr w:rsidR="00C936CD" w:rsidRPr="008426D6" w:rsidTr="00C936CD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2291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1760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1760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531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626,7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626,7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(предприн.деятельность)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C936CD" w:rsidRPr="008426D6" w:rsidTr="00C936CD">
        <w:trPr>
          <w:trHeight w:val="6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22220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45</w:t>
            </w:r>
          </w:p>
        </w:tc>
      </w:tr>
      <w:tr w:rsidR="00C936CD" w:rsidRPr="008426D6" w:rsidTr="00C936CD">
        <w:trPr>
          <w:trHeight w:val="6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22320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17,9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425,3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425,3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(предприн.деятельность)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19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 (предпринем.деят.)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22623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 (предпринемательская 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29022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14,1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 (предпринемательская 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34024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58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2,5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2,5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организацию мероприятий в сфере культуры МО "Кожильское"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5251,7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5251,7</w:t>
            </w:r>
          </w:p>
        </w:tc>
      </w:tr>
      <w:tr w:rsidR="00C936CD" w:rsidRPr="008426D6" w:rsidTr="00C936CD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3677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3677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2825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2825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1570,5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1570,5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(предприн.деятельность)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C936CD" w:rsidRPr="008426D6" w:rsidTr="00C936CD">
        <w:trPr>
          <w:trHeight w:val="6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22220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C936CD" w:rsidRPr="008426D6" w:rsidTr="00C936CD">
        <w:trPr>
          <w:trHeight w:val="6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22320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7,4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1409,1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1409,1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67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(предприн.деятельность)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 (предпринем.деят.)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22623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 (предпринемательская 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29022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13,6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 (предпринемательская 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34024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27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4,2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4,2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организацию мероприятий в сфере культуры МО "Куреговское"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2855,4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2855,4</w:t>
            </w:r>
          </w:p>
        </w:tc>
      </w:tr>
      <w:tr w:rsidR="00C936CD" w:rsidRPr="008426D6" w:rsidTr="00C936CD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1744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1340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404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404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1108,9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(предприн.деятельность)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C936CD" w:rsidRPr="008426D6" w:rsidTr="00C936CD">
        <w:trPr>
          <w:trHeight w:val="6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22220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C936CD" w:rsidRPr="008426D6" w:rsidTr="00C936CD">
        <w:trPr>
          <w:trHeight w:val="6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22320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4,2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997,5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(предприн.деятельность)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 (предпринем.деят.)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22623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 (предпринемательская 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29022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6,8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котельно-печного топлива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34005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 (предпринемательская 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34024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2,5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2,5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организацию мероприятий в сфере культуры МО "Октябрьское"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3603,8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3603,8</w:t>
            </w:r>
          </w:p>
        </w:tc>
      </w:tr>
      <w:tr w:rsidR="00C936CD" w:rsidRPr="008426D6" w:rsidTr="00C936CD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2591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1990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1990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601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601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1010,3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1010,3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(предприн.деятельность)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C936CD" w:rsidRPr="008426D6" w:rsidTr="00C936CD">
        <w:trPr>
          <w:trHeight w:val="6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22220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C936CD" w:rsidRPr="008426D6" w:rsidTr="00C936CD">
        <w:trPr>
          <w:trHeight w:val="6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22320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8,4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892,5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892,5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(предприн.деятельность)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0,8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 (предпринем.деят.)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22623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прочие расходы по статье 290 (предпринемательская 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29022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12,6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котельно-печного топлива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34005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 (предпринемательская 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34024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36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2,5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2,5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организацию мероприятий в сфере культуры МО "Парзинское"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2436,9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2436,9</w:t>
            </w:r>
          </w:p>
        </w:tc>
      </w:tr>
      <w:tr w:rsidR="00C936CD" w:rsidRPr="008426D6" w:rsidTr="00C936CD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1830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1406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1406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424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424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604,9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(предприн.деятельность)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C936CD" w:rsidRPr="008426D6" w:rsidTr="00C936CD">
        <w:trPr>
          <w:trHeight w:val="6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22220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C936CD" w:rsidRPr="008426D6" w:rsidTr="00C936CD">
        <w:trPr>
          <w:trHeight w:val="6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22320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13,7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514,5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(предприн.деятельность)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 (предпринем.деят.)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22623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 (предпринемательская 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29022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6,3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 (предпринемательская 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34024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27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организацию мероприятий в сфере культуры МО "Понинское"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3943,8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3943,8</w:t>
            </w:r>
          </w:p>
        </w:tc>
      </w:tr>
      <w:tr w:rsidR="00C936CD" w:rsidRPr="008426D6" w:rsidTr="00C936CD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3175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2439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736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736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764,9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764,9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Услуги связи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(предприн.деятельность)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C936CD" w:rsidRPr="008426D6" w:rsidTr="00C936CD">
        <w:trPr>
          <w:trHeight w:val="6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22220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C936CD" w:rsidRPr="008426D6" w:rsidTr="00C936CD">
        <w:trPr>
          <w:trHeight w:val="6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22320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5,3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661,5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661,5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(предприн.деятельность)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 (предпринем.деят.)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22623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 (предпринемательская 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29022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12,7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котельно-печного топлива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34005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 (предпринемательская 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34024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3,9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3,9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организацию мероприятий в сфере культуры МО "Ураковское"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5255,6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5255,6</w:t>
            </w:r>
          </w:p>
        </w:tc>
      </w:tr>
      <w:tr w:rsidR="00C936CD" w:rsidRPr="008426D6" w:rsidTr="00C936CD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2835,4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2835,4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2178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657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657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компенсация расходов на приобретение научно-методической литературы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21201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2416,8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(предприн.деятельность)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C936CD" w:rsidRPr="008426D6" w:rsidTr="00C936CD">
        <w:trPr>
          <w:trHeight w:val="6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22220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C936CD" w:rsidRPr="008426D6" w:rsidTr="00C936CD">
        <w:trPr>
          <w:trHeight w:val="6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22320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4,2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2296,4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2296,4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38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(предприн.деятельность)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 (предпринем.деят.)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22623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 (предпринемательская 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29022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2,8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прочие расходы по статье 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котельно-печного топлива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34005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19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 (предпринемательская 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34024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3,4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3,4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организацию мероприятий в сфере культуры МО "Штанигуртское"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4480,2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4480,2</w:t>
            </w:r>
          </w:p>
        </w:tc>
      </w:tr>
      <w:tr w:rsidR="00C936CD" w:rsidRPr="008426D6" w:rsidTr="00C936CD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3220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2474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746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746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1257,7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1257,7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(предприн.деятельность)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C936CD" w:rsidRPr="008426D6" w:rsidTr="00C936CD">
        <w:trPr>
          <w:trHeight w:val="6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22220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</w:tr>
      <w:tr w:rsidR="00C936CD" w:rsidRPr="008426D6" w:rsidTr="00C936CD">
        <w:trPr>
          <w:trHeight w:val="6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22320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35,7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846,3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846,3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51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(предприн.деятельность)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49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 (предпринем.деят.)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22623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80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 (предпринемательская 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29022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43,3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43,3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 (предпринемательская 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34024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2,5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2,5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Здравоохранение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"Сохранение здоровья и формирование здорового образа жизни населения на 2015-2020 годы"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87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"Создание условий для оказания медицинской помощи населению, профилактика заболеваний и формирование здорового образа жизни"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0220000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87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мероприятий по созданию условий для оказания медицинской помощи населению, профилактике заболеваний и формированию здорового образа жизни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0226151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0226151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0226151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21064,5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157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157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Доплаты к пенсиям  муниципальных служащих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0916171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0916171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дополнительного ежемесячного обеспечения к пенсиям мун.служащим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0916171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26301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1627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1627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157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Доплаты к пенсиям  муниципальных служащих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157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157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дополнительного ежемесячного обеспечения к пенсиям мун.служащим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9906171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26301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157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7336,4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7336,4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"Социальная поддержка населения на 2015-2020 годы"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7336,4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7336,4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87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"Предоставление субсидий и льгот по оплате жилищно-коммунальных услуг (выполнение переданных полномочий"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0430000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6104,4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6104,4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0430369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6104,4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6104,4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0430369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6104,4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6104,4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населению на оплату жилого помещения и коммунальных услуг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0430369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26207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6104,4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6104,4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 Социальная поддержка старшего поколения, инвалидов и отдельных категорий граждан"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Компенсация расходов, возникших в связи с ростом фактической оплаты за жилое помещение и коммунальные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0446017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0446017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гарантии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0446017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26209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840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840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87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по социальной поддержке малоимущих и нетрудоспособных граждан, граждан, находящихся в трудной жизненной ситуации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0446172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0446172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262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0446172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26202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льгот гражданам, имеющим звание "Почетный гражданин муниципального образования"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0446173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0446173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262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0446173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26202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12065,1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12065,1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"Развитие образования и воспитание на 2015-2020 годы"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дошкольного образования"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171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0110424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0110424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262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0110424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26202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839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839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0110424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0110424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612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"Социальная поддержка населения на 2015-2020 годы"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10854,1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10854,1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"Социальная поддержка семьи и детей"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10854,1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10854,1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поддержка детей-сирот и детей, оставшихся без попечения родителей, переданных в приёмные семьи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0410425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1644,3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1644,3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0410425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1644,3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1644,3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262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0410425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26202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1644,3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1644,3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Выплата денежных средств на содержание детей, находящихся под опекой (попечительством)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0410426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4662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4662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0410426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4662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4662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262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0410426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26202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4662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4662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мер социальной поддержки многодетным семьям и учёт (регистрацию) многодетных семей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0410434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2073,9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2073,9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0410434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продукты питания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0410434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34002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794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794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0410434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1279,9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1279,9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компенсация расходов многодетных семей по оплате коммунальных услуг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0410434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26206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625,7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625,7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Компенсация стоимости проездного билета учащихся из многодетных семей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0410434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26211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654,2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654,2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безвозмездных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0410446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0410446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гражданам на приобретение (строительства) жилья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0410446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26208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213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Расходы на предоставление жилых помещений на основании решений судов о предоставлении жилых помещений детям-сиротам и детям, оставшимся без попечения родителей, лицам из их числа, принятых в целях реализации Закона Удмуртской Республики от 6 марта 2007 года № 2-РЗ "О мерах по социальной поддержке детей-сирот и детей, оставшихся без попечения родителей"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0410549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1331,1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1331,1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0410549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1331,1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1331,1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детям-сиротам и детям, находящимся под опекой (попечительством), жилья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0410549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323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31006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1331,1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1331,1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171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обеспечение осуществления передаваемых полномочий в соответствии с Законом Удмуртской Республики от 14 марта 2013 года № 8-РЗ "Об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0410566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0410566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0410566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0410566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0410566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0410566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0410566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выплату денежных средств на содержание усыновленных (удочеренных) детей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0410633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0410633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262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0410633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26202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0415260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0415260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262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0415260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26202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"Социальная поддержка населения на 2015-2020 годы"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 Социальная поддержка старшего поколения, инвалидов и отдельных категорий граждан"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мероприятий по социальной поддержке ветеранов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0446152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0446152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1006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0446152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мероприятий по социальной поддержке инвалидов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0446153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0446153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1006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0446153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"Сохранение здоровья и формирование здорового образа жизни населения на 2015-2020 годы"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"Создание условий для развития физической культуры и спорта"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0216150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0216150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0216150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0216150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0216150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</w:t>
            </w:r>
          </w:p>
        </w:tc>
      </w:tr>
      <w:tr w:rsidR="00C936CD" w:rsidRPr="008426D6" w:rsidTr="00C936CD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110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6890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6890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6890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6890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"Управление муниципальными финансами"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0920000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0926007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0926007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внутренних долговых обязательств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1301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0926007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730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231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486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486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повышение заработной платы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0926273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6269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6269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0926273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6269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6269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1301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0926273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870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6269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6269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Ежегодные членские и целевые взносы членов Совета муниципальных образований Удмуртской Республики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1301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42934,1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42934,1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42934,1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"Управление муниципальными финансами"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0920000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42934,1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87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Выравнивание бюджетной обеспеченности муниципальных районов (городских округов) из регионального фонда финансовой поддержки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0920421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41966,1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0920421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41966,1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1401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0920421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41966,1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Расчёт и предоставление дотаций поселениям за счёт средств бюджета Удмуртской Республики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0920437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0920437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1401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0920437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утверждённые расходы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2320,6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1800,6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520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1800,6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1800,6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"Управление муниципальными финансами"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0920000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1800,6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1800,6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утверждённые расходы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0926350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1800,6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1800,6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0926350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1800,6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1800,6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Неиндексируемые расходы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0926350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1800,6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1800,6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520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утверждённые расходы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520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520</w:t>
            </w:r>
          </w:p>
        </w:tc>
      </w:tr>
      <w:tr w:rsidR="00C936CD" w:rsidRPr="008426D6" w:rsidTr="00C936CD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Неиндексируемые расходы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9906350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999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426D6">
              <w:rPr>
                <w:rFonts w:ascii="Calibri" w:eastAsia="Times New Roman" w:hAnsi="Calibri" w:cs="Calibri"/>
                <w:color w:val="000000"/>
                <w:lang w:eastAsia="ru-RU"/>
              </w:rPr>
              <w:t>520</w:t>
            </w:r>
          </w:p>
        </w:tc>
      </w:tr>
      <w:tr w:rsidR="008426D6" w:rsidRPr="008426D6" w:rsidTr="00C936CD">
        <w:trPr>
          <w:trHeight w:val="315"/>
        </w:trPr>
        <w:tc>
          <w:tcPr>
            <w:tcW w:w="62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РАСХОДОВ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394601,9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380738,9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6D6" w:rsidRPr="008426D6" w:rsidRDefault="008426D6" w:rsidP="008426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73463,1</w:t>
            </w:r>
          </w:p>
        </w:tc>
      </w:tr>
    </w:tbl>
    <w:p w:rsidR="008077AE" w:rsidRDefault="008077AE"/>
    <w:sectPr w:rsidR="008077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6D6"/>
    <w:rsid w:val="00210195"/>
    <w:rsid w:val="005000B6"/>
    <w:rsid w:val="008077AE"/>
    <w:rsid w:val="008426D6"/>
    <w:rsid w:val="00B00F2F"/>
    <w:rsid w:val="00C93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426D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426D6"/>
    <w:rPr>
      <w:color w:val="800080"/>
      <w:u w:val="single"/>
    </w:rPr>
  </w:style>
  <w:style w:type="paragraph" w:customStyle="1" w:styleId="xl64">
    <w:name w:val="xl64"/>
    <w:basedOn w:val="a"/>
    <w:rsid w:val="008426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5">
    <w:name w:val="xl65"/>
    <w:basedOn w:val="a"/>
    <w:rsid w:val="008426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8426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8426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8426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426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426D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426D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"/>
    <w:rsid w:val="008426D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426D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426D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426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8426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8426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78">
    <w:name w:val="xl78"/>
    <w:basedOn w:val="a"/>
    <w:rsid w:val="008426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79">
    <w:name w:val="xl79"/>
    <w:basedOn w:val="a"/>
    <w:rsid w:val="008426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"/>
    <w:rsid w:val="008426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8426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8426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8426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8426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8426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8426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7">
    <w:name w:val="xl87"/>
    <w:basedOn w:val="a"/>
    <w:rsid w:val="008426D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8426D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8426D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8426D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8426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8426D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8426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8426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8426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8426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8426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8426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8426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426D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426D6"/>
    <w:rPr>
      <w:color w:val="800080"/>
      <w:u w:val="single"/>
    </w:rPr>
  </w:style>
  <w:style w:type="paragraph" w:customStyle="1" w:styleId="xl64">
    <w:name w:val="xl64"/>
    <w:basedOn w:val="a"/>
    <w:rsid w:val="008426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5">
    <w:name w:val="xl65"/>
    <w:basedOn w:val="a"/>
    <w:rsid w:val="008426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8426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8426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8426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426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426D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426D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"/>
    <w:rsid w:val="008426D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426D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426D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426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8426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8426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78">
    <w:name w:val="xl78"/>
    <w:basedOn w:val="a"/>
    <w:rsid w:val="008426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79">
    <w:name w:val="xl79"/>
    <w:basedOn w:val="a"/>
    <w:rsid w:val="008426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"/>
    <w:rsid w:val="008426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8426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8426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8426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8426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8426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8426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7">
    <w:name w:val="xl87"/>
    <w:basedOn w:val="a"/>
    <w:rsid w:val="008426D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8426D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8426D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8426D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8426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8426D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8426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8426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8426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8426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8426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8426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8426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0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42</Pages>
  <Words>16252</Words>
  <Characters>92640</Characters>
  <Application>Microsoft Office Word</Application>
  <DocSecurity>0</DocSecurity>
  <Lines>772</Lines>
  <Paragraphs>217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2014-12-31T04:26:00Z</dcterms:created>
  <dcterms:modified xsi:type="dcterms:W3CDTF">2014-12-31T04:28:00Z</dcterms:modified>
</cp:coreProperties>
</file>