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1F6AC2" w:rsidRPr="001267B6" w:rsidRDefault="001F6AC2" w:rsidP="00B6313B">
      <w:pPr>
        <w:pStyle w:val="Caption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1F6AC2" w:rsidRPr="001267B6" w:rsidTr="00BA44D5">
        <w:tc>
          <w:tcPr>
            <w:tcW w:w="4785" w:type="dxa"/>
          </w:tcPr>
          <w:p w:rsidR="001F6AC2" w:rsidRPr="001267B6" w:rsidRDefault="001F6AC2" w:rsidP="00BA44D5">
            <w:pPr>
              <w:pStyle w:val="Heading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января 2018</w:t>
            </w:r>
            <w:r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1F6AC2" w:rsidRPr="001267B6" w:rsidRDefault="001F6AC2" w:rsidP="00BA44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</w:t>
            </w:r>
            <w:bookmarkStart w:id="0" w:name="_GoBack"/>
            <w:bookmarkEnd w:id="0"/>
          </w:p>
        </w:tc>
      </w:tr>
    </w:tbl>
    <w:p w:rsidR="001F6AC2" w:rsidRPr="001267B6" w:rsidRDefault="001F6AC2" w:rsidP="00B631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67B6"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1F6AC2" w:rsidRDefault="001F6AC2" w:rsidP="00B6313B">
      <w:pPr>
        <w:pStyle w:val="NormalWeb"/>
        <w:spacing w:before="0" w:beforeAutospacing="0" w:after="0"/>
        <w:jc w:val="center"/>
      </w:pPr>
    </w:p>
    <w:p w:rsidR="001F6AC2" w:rsidRDefault="001F6AC2" w:rsidP="00B6313B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 xml:space="preserve">О мерах безопасности жизни людей </w:t>
      </w:r>
    </w:p>
    <w:p w:rsidR="001F6AC2" w:rsidRDefault="001F6AC2" w:rsidP="00B6313B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>в период празднования «Крещения Господня»</w:t>
      </w:r>
    </w:p>
    <w:p w:rsidR="001F6AC2" w:rsidRDefault="001F6AC2" w:rsidP="00B6313B">
      <w:pPr>
        <w:pStyle w:val="NormalWeb"/>
        <w:spacing w:before="0" w:beforeAutospacing="0" w:after="0"/>
      </w:pPr>
    </w:p>
    <w:p w:rsidR="001F6AC2" w:rsidRDefault="001F6AC2" w:rsidP="00B6313B">
      <w:pPr>
        <w:pStyle w:val="NormalWeb"/>
        <w:spacing w:before="0" w:beforeAutospacing="0" w:after="0"/>
      </w:pPr>
    </w:p>
    <w:p w:rsidR="001F6AC2" w:rsidRDefault="001F6AC2" w:rsidP="00B6313B">
      <w:pPr>
        <w:pStyle w:val="NormalWeb"/>
        <w:spacing w:before="0" w:beforeAutospacing="0" w:after="0"/>
        <w:ind w:firstLine="900"/>
        <w:jc w:val="both"/>
        <w:rPr>
          <w:bCs/>
        </w:rPr>
      </w:pPr>
    </w:p>
    <w:p w:rsidR="001F6AC2" w:rsidRDefault="001F6AC2" w:rsidP="00B6313B">
      <w:pPr>
        <w:pStyle w:val="BodyTextIndent2"/>
        <w:spacing w:line="240" w:lineRule="auto"/>
        <w:ind w:left="0" w:firstLine="708"/>
        <w:jc w:val="both"/>
        <w:rPr>
          <w:b/>
          <w:szCs w:val="24"/>
        </w:rPr>
      </w:pPr>
      <w:r>
        <w:rPr>
          <w:bCs/>
        </w:rPr>
        <w:t xml:space="preserve">В связи с  отсутствием на территории </w:t>
      </w:r>
      <w:r w:rsidRPr="00607F5E">
        <w:rPr>
          <w:bCs/>
        </w:rPr>
        <w:t xml:space="preserve">муниципального образования «Парзинское» </w:t>
      </w:r>
      <w:r>
        <w:rPr>
          <w:bCs/>
        </w:rPr>
        <w:t xml:space="preserve">пляжей, соответствующих действующим государственным санитарно-эпидемиологическим правилам и нормативам, и невозможностью их оборудования </w:t>
      </w:r>
      <w:r>
        <w:rPr>
          <w:b/>
          <w:szCs w:val="24"/>
        </w:rPr>
        <w:t>Администрация муниципального образования «Парзинское» ПОСТАНОВЛЯЕТ:</w:t>
      </w:r>
    </w:p>
    <w:p w:rsidR="001F6AC2" w:rsidRDefault="001F6AC2" w:rsidP="00B6313B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t>Рекомендовать населению муниципального образования «Парзинское»</w:t>
      </w:r>
      <w:r w:rsidRPr="00D053AC">
        <w:t xml:space="preserve"> </w:t>
      </w:r>
      <w:r>
        <w:t xml:space="preserve"> воздержаться от купания в реках и водоемах, расположенных на территории  муниципального образования «Парзинское» в период празднования «Крещения Господня».</w:t>
      </w:r>
    </w:p>
    <w:p w:rsidR="001F6AC2" w:rsidRDefault="001F6AC2" w:rsidP="00B6313B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t>Определить места для забора воды в родниках на ул.Парзинской и Коммунаров с.Парзи, ул.Нижней д.Ягошур, ул.Полевой д.Главатских, в д.Новые Парзи.</w:t>
      </w:r>
    </w:p>
    <w:p w:rsidR="001F6AC2" w:rsidRDefault="001F6AC2" w:rsidP="00B6313B">
      <w:pPr>
        <w:pStyle w:val="NormalWeb"/>
        <w:spacing w:before="0" w:beforeAutospacing="0" w:after="0"/>
        <w:jc w:val="both"/>
      </w:pPr>
    </w:p>
    <w:p w:rsidR="001F6AC2" w:rsidRDefault="001F6AC2" w:rsidP="00B6313B">
      <w:pPr>
        <w:pStyle w:val="NormalWeb"/>
        <w:spacing w:before="0" w:beforeAutospacing="0" w:after="0"/>
      </w:pPr>
    </w:p>
    <w:p w:rsidR="001F6AC2" w:rsidRDefault="001F6AC2" w:rsidP="00B6313B">
      <w:pPr>
        <w:pStyle w:val="NormalWeb"/>
        <w:spacing w:before="0" w:beforeAutospacing="0" w:after="0"/>
      </w:pPr>
    </w:p>
    <w:p w:rsidR="001F6AC2" w:rsidRDefault="001F6AC2" w:rsidP="00650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7B6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1F6AC2" w:rsidRPr="001267B6" w:rsidRDefault="001F6AC2" w:rsidP="00650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7B6">
        <w:rPr>
          <w:rFonts w:ascii="Times New Roman" w:hAnsi="Times New Roman"/>
          <w:b/>
          <w:sz w:val="24"/>
          <w:szCs w:val="24"/>
        </w:rPr>
        <w:t xml:space="preserve">«Парзинское»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Т.В.Болтачева</w:t>
      </w:r>
    </w:p>
    <w:p w:rsidR="001F6AC2" w:rsidRDefault="001F6AC2" w:rsidP="00B6313B">
      <w:pPr>
        <w:pStyle w:val="NormalWeb"/>
        <w:spacing w:before="0" w:beforeAutospacing="0" w:after="0"/>
      </w:pPr>
    </w:p>
    <w:p w:rsidR="001F6AC2" w:rsidRDefault="001F6AC2" w:rsidP="00B6313B">
      <w:pPr>
        <w:pStyle w:val="NormalWeb"/>
        <w:spacing w:before="0" w:beforeAutospacing="0" w:after="0"/>
      </w:pPr>
    </w:p>
    <w:p w:rsidR="001F6AC2" w:rsidRDefault="001F6AC2" w:rsidP="00B6313B">
      <w:pPr>
        <w:pStyle w:val="NormalWeb"/>
        <w:spacing w:before="0" w:beforeAutospacing="0" w:after="0"/>
      </w:pPr>
    </w:p>
    <w:p w:rsidR="001F6AC2" w:rsidRDefault="001F6AC2" w:rsidP="00B6313B"/>
    <w:p w:rsidR="001F6AC2" w:rsidRDefault="001F6AC2" w:rsidP="00B6313B"/>
    <w:p w:rsidR="001F6AC2" w:rsidRDefault="001F6AC2" w:rsidP="00B6313B"/>
    <w:p w:rsidR="001F6AC2" w:rsidRDefault="001F6AC2"/>
    <w:sectPr w:rsidR="001F6AC2" w:rsidSect="00126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2E3B"/>
    <w:multiLevelType w:val="hybridMultilevel"/>
    <w:tmpl w:val="8B34AE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3B"/>
    <w:rsid w:val="001267B6"/>
    <w:rsid w:val="001F6AC2"/>
    <w:rsid w:val="002B3047"/>
    <w:rsid w:val="00304DBD"/>
    <w:rsid w:val="003F7496"/>
    <w:rsid w:val="00607F5E"/>
    <w:rsid w:val="00650C08"/>
    <w:rsid w:val="00705643"/>
    <w:rsid w:val="007B6EC7"/>
    <w:rsid w:val="008C5ECC"/>
    <w:rsid w:val="00930BC9"/>
    <w:rsid w:val="00AA52DD"/>
    <w:rsid w:val="00B6313B"/>
    <w:rsid w:val="00BA44D5"/>
    <w:rsid w:val="00D053AC"/>
    <w:rsid w:val="00E21B3B"/>
    <w:rsid w:val="00FD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3B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13B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313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 </dc:title>
  <dc:subject/>
  <dc:creator>User</dc:creator>
  <cp:keywords/>
  <dc:description/>
  <cp:lastModifiedBy>STOSCOMP</cp:lastModifiedBy>
  <cp:revision>3</cp:revision>
  <cp:lastPrinted>2017-01-09T04:15:00Z</cp:lastPrinted>
  <dcterms:created xsi:type="dcterms:W3CDTF">2018-01-12T09:04:00Z</dcterms:created>
  <dcterms:modified xsi:type="dcterms:W3CDTF">2018-01-12T09:06:00Z</dcterms:modified>
</cp:coreProperties>
</file>