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AB" w:rsidRDefault="00D855AB" w:rsidP="00D855AB">
      <w:pPr>
        <w:rPr>
          <w:b/>
        </w:rPr>
      </w:pPr>
      <w:bookmarkStart w:id="0" w:name="_GoBack"/>
      <w:bookmarkEnd w:id="0"/>
      <w:r>
        <w:rPr>
          <w:b/>
        </w:rPr>
        <w:t>АДМИНИСТРАЦИЯ  МУНИЦИПАЛЬНОГО ОБРАЗОВАНИЯ « КОЖИЛЬСКОЕ»</w:t>
      </w:r>
    </w:p>
    <w:p w:rsidR="00D855AB" w:rsidRDefault="00D855AB" w:rsidP="00D855AB">
      <w:pPr>
        <w:jc w:val="center"/>
        <w:rPr>
          <w:b/>
        </w:rPr>
      </w:pPr>
      <w:r>
        <w:rPr>
          <w:b/>
        </w:rPr>
        <w:t>« КОЖЙЫЛ» МУНИЦИПАЛ КЫЛДЫТЭТЛЭН  АДМИНИСТРАЦИЕЗ</w:t>
      </w:r>
    </w:p>
    <w:p w:rsidR="00D855AB" w:rsidRDefault="00D855AB" w:rsidP="00D855AB">
      <w:pPr>
        <w:jc w:val="center"/>
        <w:rPr>
          <w:b/>
        </w:rPr>
      </w:pPr>
    </w:p>
    <w:p w:rsidR="00D855AB" w:rsidRDefault="00D855AB" w:rsidP="00D855AB">
      <w:pPr>
        <w:jc w:val="center"/>
        <w:rPr>
          <w:b/>
        </w:rPr>
      </w:pPr>
    </w:p>
    <w:p w:rsidR="00D855AB" w:rsidRDefault="00D855AB" w:rsidP="00D855AB">
      <w:pPr>
        <w:jc w:val="center"/>
        <w:rPr>
          <w:b/>
        </w:rPr>
      </w:pPr>
      <w:r>
        <w:rPr>
          <w:b/>
        </w:rPr>
        <w:t xml:space="preserve">ПОСТАНОВЛЕНИЕ </w:t>
      </w:r>
    </w:p>
    <w:p w:rsidR="00D855AB" w:rsidRDefault="00D855AB" w:rsidP="00D855AB">
      <w:pPr>
        <w:jc w:val="center"/>
        <w:outlineLvl w:val="0"/>
        <w:rPr>
          <w:b/>
        </w:rPr>
      </w:pPr>
    </w:p>
    <w:p w:rsidR="00D855AB" w:rsidRDefault="00D855AB" w:rsidP="00D855AB">
      <w:pPr>
        <w:outlineLvl w:val="0"/>
        <w:rPr>
          <w:b/>
        </w:rPr>
      </w:pPr>
      <w:r>
        <w:rPr>
          <w:b/>
        </w:rPr>
        <w:t xml:space="preserve">24 января 2018 года                                                                                                                № 6               </w:t>
      </w:r>
    </w:p>
    <w:p w:rsidR="00D855AB" w:rsidRDefault="00D855AB" w:rsidP="00D855AB">
      <w:pPr>
        <w:jc w:val="center"/>
        <w:outlineLvl w:val="0"/>
        <w:rPr>
          <w:b/>
        </w:rPr>
      </w:pPr>
      <w:proofErr w:type="spellStart"/>
      <w:r>
        <w:rPr>
          <w:b/>
        </w:rPr>
        <w:t>д</w:t>
      </w:r>
      <w:proofErr w:type="gramStart"/>
      <w:r>
        <w:rPr>
          <w:b/>
        </w:rPr>
        <w:t>.К</w:t>
      </w:r>
      <w:proofErr w:type="gramEnd"/>
      <w:r>
        <w:rPr>
          <w:b/>
        </w:rPr>
        <w:t>ожиль</w:t>
      </w:r>
      <w:proofErr w:type="spellEnd"/>
    </w:p>
    <w:p w:rsidR="00D855AB" w:rsidRDefault="00D855AB" w:rsidP="00D855AB">
      <w:pPr>
        <w:jc w:val="center"/>
        <w:outlineLvl w:val="0"/>
        <w:rPr>
          <w:b/>
        </w:rPr>
      </w:pPr>
    </w:p>
    <w:p w:rsidR="00D855AB" w:rsidRDefault="00D855AB" w:rsidP="00D855AB">
      <w:pPr>
        <w:ind w:right="2692"/>
        <w:jc w:val="both"/>
      </w:pPr>
      <w:r>
        <w:rPr>
          <w:b/>
        </w:rPr>
        <w:t xml:space="preserve">О внесении изменений в Постановление Администрации муниципального образования «Кожильское» № 48 от 24.11.16 «Об утверждении </w:t>
      </w:r>
      <w:r>
        <w:rPr>
          <w:b/>
          <w:bCs/>
        </w:rPr>
        <w:t>Положения об</w:t>
      </w:r>
      <w:r w:rsidRPr="00E75525">
        <w:rPr>
          <w:b/>
          <w:bCs/>
        </w:rPr>
        <w:t xml:space="preserve"> оплат</w:t>
      </w:r>
      <w:r>
        <w:rPr>
          <w:b/>
          <w:bCs/>
        </w:rPr>
        <w:t>е</w:t>
      </w:r>
      <w:r w:rsidRPr="00E75525">
        <w:rPr>
          <w:b/>
          <w:bCs/>
        </w:rPr>
        <w:t xml:space="preserve"> труда</w:t>
      </w:r>
      <w:r>
        <w:rPr>
          <w:b/>
          <w:bCs/>
        </w:rPr>
        <w:t xml:space="preserve"> </w:t>
      </w:r>
      <w:r w:rsidRPr="007F1B07">
        <w:rPr>
          <w:b/>
        </w:rPr>
        <w:t xml:space="preserve">работников </w:t>
      </w:r>
      <w:r>
        <w:rPr>
          <w:b/>
        </w:rPr>
        <w:t>Администрации</w:t>
      </w:r>
      <w:r w:rsidRPr="007F1B07">
        <w:rPr>
          <w:b/>
        </w:rPr>
        <w:t xml:space="preserve"> муниципального </w:t>
      </w:r>
      <w:r>
        <w:rPr>
          <w:b/>
        </w:rPr>
        <w:t xml:space="preserve"> </w:t>
      </w:r>
      <w:r w:rsidRPr="007F1B07">
        <w:rPr>
          <w:b/>
        </w:rPr>
        <w:t>образования «</w:t>
      </w:r>
      <w:r>
        <w:rPr>
          <w:b/>
        </w:rPr>
        <w:t>Кожильское</w:t>
      </w:r>
      <w:r w:rsidRPr="007F1B07">
        <w:rPr>
          <w:b/>
        </w:rPr>
        <w:t xml:space="preserve">», занимающих должности, не являющиеся должностями муниципальной службы, и работников </w:t>
      </w:r>
      <w:r>
        <w:rPr>
          <w:b/>
        </w:rPr>
        <w:t>Администрации</w:t>
      </w:r>
      <w:r w:rsidRPr="00BF27B6">
        <w:rPr>
          <w:b/>
        </w:rPr>
        <w:t xml:space="preserve"> </w:t>
      </w:r>
      <w:r w:rsidRPr="007F1B07">
        <w:rPr>
          <w:b/>
        </w:rPr>
        <w:t xml:space="preserve">муниципального </w:t>
      </w:r>
      <w:r>
        <w:rPr>
          <w:b/>
        </w:rPr>
        <w:t xml:space="preserve"> </w:t>
      </w:r>
      <w:r w:rsidRPr="007F1B07">
        <w:rPr>
          <w:b/>
        </w:rPr>
        <w:t>образования</w:t>
      </w:r>
      <w:r>
        <w:rPr>
          <w:b/>
        </w:rPr>
        <w:t xml:space="preserve"> </w:t>
      </w:r>
      <w:r w:rsidRPr="007F1B07">
        <w:rPr>
          <w:b/>
        </w:rPr>
        <w:t>«</w:t>
      </w:r>
      <w:r>
        <w:rPr>
          <w:b/>
        </w:rPr>
        <w:t xml:space="preserve">Кожильское», осуществляющих </w:t>
      </w:r>
      <w:r w:rsidRPr="007F1B07">
        <w:rPr>
          <w:b/>
        </w:rPr>
        <w:t>профессиональную</w:t>
      </w:r>
      <w:r>
        <w:rPr>
          <w:b/>
        </w:rPr>
        <w:t xml:space="preserve">  </w:t>
      </w:r>
      <w:r w:rsidRPr="007F1B07">
        <w:rPr>
          <w:b/>
        </w:rPr>
        <w:t>деятельность по профессиям рабочих</w:t>
      </w:r>
      <w:r>
        <w:rPr>
          <w:b/>
        </w:rPr>
        <w:t xml:space="preserve">» </w:t>
      </w:r>
    </w:p>
    <w:p w:rsidR="00D855AB" w:rsidRDefault="00D855AB" w:rsidP="00D855AB">
      <w:pPr>
        <w:jc w:val="both"/>
        <w:rPr>
          <w:bCs/>
        </w:rPr>
      </w:pPr>
    </w:p>
    <w:p w:rsidR="00D855AB" w:rsidRDefault="00D855AB" w:rsidP="00D855AB">
      <w:pPr>
        <w:ind w:firstLine="360"/>
        <w:jc w:val="both"/>
        <w:rPr>
          <w:b/>
        </w:rPr>
      </w:pPr>
      <w:proofErr w:type="gramStart"/>
      <w:r>
        <w:rPr>
          <w:bCs/>
        </w:rPr>
        <w:t>Руководствуясь частью 2 статьи 9 закона</w:t>
      </w:r>
      <w:r>
        <w:rPr>
          <w:b/>
          <w:bCs/>
          <w:sz w:val="22"/>
          <w:szCs w:val="22"/>
        </w:rPr>
        <w:t xml:space="preserve"> </w:t>
      </w:r>
      <w:r>
        <w:rPr>
          <w:bCs/>
        </w:rPr>
        <w:t>Удмуртской Республики от 20 марта       2008 года № 10-РЗ «О муниципальной службе в Удмуртской Республике» и постановлением Правительства Удмуртской Республики от 16 января 2018 года № 1 «О повышении денежного содержания (оплаты труда) работников органов государственной власти Удмуртской Республики и органов местного самоуправления в Удмуртской Республике»,</w:t>
      </w:r>
      <w:r>
        <w:t xml:space="preserve"> </w:t>
      </w:r>
      <w:r>
        <w:rPr>
          <w:b/>
        </w:rPr>
        <w:t>Администрация муниципального образования «Кожильское» ПОСТАНОВЛЯЕТ:</w:t>
      </w:r>
      <w:proofErr w:type="gramEnd"/>
    </w:p>
    <w:p w:rsidR="00D855AB" w:rsidRDefault="00D855AB" w:rsidP="00D855AB">
      <w:pPr>
        <w:ind w:firstLine="709"/>
        <w:jc w:val="both"/>
      </w:pPr>
    </w:p>
    <w:p w:rsidR="00D855AB" w:rsidRDefault="00D855AB" w:rsidP="00D855AB">
      <w:pPr>
        <w:jc w:val="both"/>
        <w:rPr>
          <w:bCs/>
        </w:rPr>
      </w:pPr>
      <w:r>
        <w:tab/>
        <w:t xml:space="preserve">1. </w:t>
      </w:r>
      <w:proofErr w:type="gramStart"/>
      <w:r>
        <w:rPr>
          <w:bCs/>
        </w:rPr>
        <w:t xml:space="preserve">Внести в Положение об оплате труда </w:t>
      </w:r>
      <w:r w:rsidRPr="00E823E1">
        <w:t>работников Администрации муниципа</w:t>
      </w:r>
      <w:r>
        <w:t>льного  образования «Кожильское</w:t>
      </w:r>
      <w:r w:rsidRPr="00E823E1">
        <w:t>», занимающих должности, не являющиеся должностями муниципальной службы, и работников Администрации муниципаль</w:t>
      </w:r>
      <w:r>
        <w:t>ного  образования «Кожильское</w:t>
      </w:r>
      <w:r w:rsidRPr="00E823E1">
        <w:t>», осуществляющих профессиональную  деятельность по профессиям рабочих</w:t>
      </w:r>
      <w:r>
        <w:rPr>
          <w:bCs/>
        </w:rPr>
        <w:t>, утвержденное Постановлением Администрации</w:t>
      </w:r>
      <w:r>
        <w:t xml:space="preserve"> </w:t>
      </w:r>
      <w:r>
        <w:rPr>
          <w:bCs/>
        </w:rPr>
        <w:t>муниципального образования «</w:t>
      </w:r>
      <w:r>
        <w:t>Кожильское</w:t>
      </w:r>
      <w:r>
        <w:rPr>
          <w:bCs/>
        </w:rPr>
        <w:t xml:space="preserve">» </w:t>
      </w:r>
      <w:r>
        <w:t xml:space="preserve">от 24.11.2016 № 48, </w:t>
      </w:r>
      <w:r>
        <w:rPr>
          <w:bCs/>
        </w:rPr>
        <w:t xml:space="preserve">следующие изменения:  </w:t>
      </w:r>
      <w:proofErr w:type="gramEnd"/>
    </w:p>
    <w:p w:rsidR="00D855AB" w:rsidRDefault="00D855AB" w:rsidP="00D855AB">
      <w:pPr>
        <w:jc w:val="both"/>
        <w:rPr>
          <w:bCs/>
        </w:rPr>
      </w:pPr>
    </w:p>
    <w:p w:rsidR="00D855AB" w:rsidRDefault="00D855AB" w:rsidP="00D855AB">
      <w:pPr>
        <w:ind w:firstLine="708"/>
        <w:jc w:val="both"/>
      </w:pPr>
      <w:r>
        <w:t>а) пункт 2  изложить в следующей редакции:</w:t>
      </w:r>
    </w:p>
    <w:p w:rsidR="00D855AB" w:rsidRDefault="00D855AB" w:rsidP="00D855AB">
      <w:pPr>
        <w:ind w:firstLine="708"/>
        <w:jc w:val="both"/>
        <w:rPr>
          <w:bCs/>
        </w:rPr>
      </w:pPr>
    </w:p>
    <w:p w:rsidR="00D855AB" w:rsidRPr="00EB778B" w:rsidRDefault="00D855AB" w:rsidP="00D855AB">
      <w:pPr>
        <w:jc w:val="both"/>
        <w:rPr>
          <w:szCs w:val="20"/>
        </w:rPr>
      </w:pPr>
      <w:r>
        <w:rPr>
          <w:szCs w:val="20"/>
        </w:rPr>
        <w:t>«</w:t>
      </w:r>
      <w:r w:rsidRPr="00EB778B">
        <w:rPr>
          <w:szCs w:val="20"/>
        </w:rPr>
        <w:t>2.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w:t>
      </w:r>
    </w:p>
    <w:p w:rsidR="00D855AB" w:rsidRPr="00EB778B" w:rsidRDefault="00D855AB" w:rsidP="00D855AB">
      <w:pPr>
        <w:jc w:val="both"/>
        <w:rPr>
          <w:bCs/>
          <w:sz w:val="6"/>
          <w:szCs w:val="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551"/>
        <w:gridCol w:w="1559"/>
        <w:gridCol w:w="2694"/>
      </w:tblGrid>
      <w:tr w:rsidR="00D855AB" w:rsidRPr="00EB778B" w:rsidTr="006D4495">
        <w:tc>
          <w:tcPr>
            <w:tcW w:w="2802"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Профессиональная квалификационная группа</w:t>
            </w:r>
          </w:p>
        </w:tc>
        <w:tc>
          <w:tcPr>
            <w:tcW w:w="2551"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Квалификационные уровни</w:t>
            </w:r>
          </w:p>
        </w:tc>
        <w:tc>
          <w:tcPr>
            <w:tcW w:w="1559"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Должностные оклады</w:t>
            </w:r>
          </w:p>
          <w:p w:rsidR="00D855AB" w:rsidRPr="00EB778B" w:rsidRDefault="00D855AB" w:rsidP="006D4495">
            <w:pPr>
              <w:jc w:val="center"/>
              <w:rPr>
                <w:b/>
                <w:sz w:val="20"/>
                <w:szCs w:val="20"/>
              </w:rPr>
            </w:pPr>
            <w:r w:rsidRPr="00EB778B">
              <w:rPr>
                <w:b/>
                <w:sz w:val="20"/>
                <w:szCs w:val="20"/>
              </w:rPr>
              <w:t>(рублей в месяц)</w:t>
            </w:r>
          </w:p>
        </w:tc>
        <w:tc>
          <w:tcPr>
            <w:tcW w:w="2694"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Соответствующие должности</w:t>
            </w:r>
          </w:p>
        </w:tc>
      </w:tr>
      <w:tr w:rsidR="00D855AB" w:rsidRPr="00EB778B" w:rsidTr="006D4495">
        <w:trPr>
          <w:trHeight w:val="840"/>
        </w:trPr>
        <w:tc>
          <w:tcPr>
            <w:tcW w:w="2802" w:type="dxa"/>
            <w:vMerge w:val="restart"/>
            <w:tcBorders>
              <w:top w:val="single" w:sz="12" w:space="0" w:color="auto"/>
            </w:tcBorders>
          </w:tcPr>
          <w:p w:rsidR="00D855AB" w:rsidRPr="008C2A40" w:rsidRDefault="00D855AB" w:rsidP="006D4495">
            <w:pPr>
              <w:jc w:val="both"/>
            </w:pPr>
            <w:r>
              <w:t>общеотраслевые должности  служащих третьего уровня</w:t>
            </w:r>
          </w:p>
        </w:tc>
        <w:tc>
          <w:tcPr>
            <w:tcW w:w="2551" w:type="dxa"/>
            <w:tcBorders>
              <w:top w:val="single" w:sz="12" w:space="0" w:color="auto"/>
              <w:bottom w:val="single" w:sz="12" w:space="0" w:color="auto"/>
            </w:tcBorders>
          </w:tcPr>
          <w:p w:rsidR="00D855AB" w:rsidRPr="008C2A40" w:rsidRDefault="00D855AB" w:rsidP="006D4495">
            <w:pPr>
              <w:jc w:val="both"/>
            </w:pPr>
            <w:r>
              <w:t xml:space="preserve">      1 квалификационный уровень</w:t>
            </w:r>
          </w:p>
        </w:tc>
        <w:tc>
          <w:tcPr>
            <w:tcW w:w="1559" w:type="dxa"/>
            <w:tcBorders>
              <w:top w:val="single" w:sz="12" w:space="0" w:color="auto"/>
              <w:bottom w:val="single" w:sz="12" w:space="0" w:color="auto"/>
            </w:tcBorders>
            <w:vAlign w:val="center"/>
          </w:tcPr>
          <w:p w:rsidR="00D855AB" w:rsidRPr="008C2A40" w:rsidRDefault="00D855AB" w:rsidP="006D4495">
            <w:pPr>
              <w:jc w:val="center"/>
            </w:pPr>
            <w:r>
              <w:t xml:space="preserve">   - </w:t>
            </w:r>
          </w:p>
        </w:tc>
        <w:tc>
          <w:tcPr>
            <w:tcW w:w="2694" w:type="dxa"/>
            <w:tcBorders>
              <w:top w:val="single" w:sz="12" w:space="0" w:color="auto"/>
              <w:bottom w:val="single" w:sz="12" w:space="0" w:color="auto"/>
            </w:tcBorders>
            <w:vAlign w:val="center"/>
          </w:tcPr>
          <w:p w:rsidR="00D855AB" w:rsidRPr="008C2A40" w:rsidRDefault="00D855AB" w:rsidP="006D4495">
            <w:proofErr w:type="spellStart"/>
            <w:r>
              <w:t>Документовед</w:t>
            </w:r>
            <w:proofErr w:type="spellEnd"/>
          </w:p>
        </w:tc>
      </w:tr>
      <w:tr w:rsidR="00D855AB" w:rsidRPr="00EB778B" w:rsidTr="006D4495">
        <w:trPr>
          <w:trHeight w:val="840"/>
        </w:trPr>
        <w:tc>
          <w:tcPr>
            <w:tcW w:w="2802" w:type="dxa"/>
            <w:vMerge/>
          </w:tcPr>
          <w:p w:rsidR="00D855AB" w:rsidRDefault="00D855AB" w:rsidP="006D4495">
            <w:pPr>
              <w:jc w:val="both"/>
            </w:pPr>
          </w:p>
        </w:tc>
        <w:tc>
          <w:tcPr>
            <w:tcW w:w="2551" w:type="dxa"/>
            <w:tcBorders>
              <w:top w:val="single" w:sz="12" w:space="0" w:color="auto"/>
            </w:tcBorders>
          </w:tcPr>
          <w:p w:rsidR="00D855AB" w:rsidRPr="008C2A40" w:rsidRDefault="00D855AB" w:rsidP="006D4495">
            <w:pPr>
              <w:jc w:val="both"/>
            </w:pPr>
            <w:r>
              <w:t xml:space="preserve">      2квалификационный уровень</w:t>
            </w:r>
          </w:p>
        </w:tc>
        <w:tc>
          <w:tcPr>
            <w:tcW w:w="1559" w:type="dxa"/>
            <w:tcBorders>
              <w:top w:val="single" w:sz="12" w:space="0" w:color="auto"/>
            </w:tcBorders>
            <w:vAlign w:val="center"/>
          </w:tcPr>
          <w:p w:rsidR="00D855AB" w:rsidRPr="008C2A40" w:rsidRDefault="00D855AB" w:rsidP="006D4495">
            <w:pPr>
              <w:jc w:val="center"/>
            </w:pPr>
            <w:r>
              <w:t>7060</w:t>
            </w:r>
          </w:p>
        </w:tc>
        <w:tc>
          <w:tcPr>
            <w:tcW w:w="2694" w:type="dxa"/>
            <w:tcBorders>
              <w:top w:val="single" w:sz="12" w:space="0" w:color="auto"/>
            </w:tcBorders>
            <w:vAlign w:val="center"/>
          </w:tcPr>
          <w:p w:rsidR="00D855AB" w:rsidRPr="008C2A40" w:rsidRDefault="00D855AB" w:rsidP="006D4495">
            <w:proofErr w:type="spellStart"/>
            <w:r>
              <w:t>Документовед</w:t>
            </w:r>
            <w:proofErr w:type="spellEnd"/>
            <w:r>
              <w:t xml:space="preserve"> 2 кат.</w:t>
            </w:r>
          </w:p>
        </w:tc>
      </w:tr>
    </w:tbl>
    <w:p w:rsidR="00D855AB" w:rsidRDefault="00D855AB" w:rsidP="00D855AB"/>
    <w:p w:rsidR="00D855AB" w:rsidRDefault="00D855AB" w:rsidP="00D855AB">
      <w:pPr>
        <w:ind w:firstLine="708"/>
        <w:jc w:val="both"/>
      </w:pPr>
      <w:r>
        <w:t>б) пункт 6  изложить в следующей редакции:</w:t>
      </w:r>
    </w:p>
    <w:p w:rsidR="00D855AB" w:rsidRDefault="00D855AB" w:rsidP="00D855AB">
      <w:pPr>
        <w:jc w:val="both"/>
        <w:rPr>
          <w:szCs w:val="20"/>
        </w:rPr>
      </w:pPr>
    </w:p>
    <w:p w:rsidR="00D855AB" w:rsidRDefault="00D855AB" w:rsidP="00D855AB">
      <w:pPr>
        <w:jc w:val="both"/>
        <w:rPr>
          <w:szCs w:val="20"/>
        </w:rPr>
      </w:pPr>
      <w:r>
        <w:rPr>
          <w:szCs w:val="20"/>
        </w:rPr>
        <w:lastRenderedPageBreak/>
        <w:t>«6</w:t>
      </w:r>
      <w:r w:rsidRPr="00EB778B">
        <w:rPr>
          <w:szCs w:val="20"/>
        </w:rPr>
        <w:t>. Размеры окладов рабочих определяются  в зависимости от разряда выполняемых работ в соответствии с Единым тарифно-квалификационным справочником работ и профессий рабочих:</w:t>
      </w:r>
    </w:p>
    <w:p w:rsidR="00D855AB" w:rsidRDefault="00D855AB" w:rsidP="00D855AB">
      <w:pPr>
        <w:jc w:val="both"/>
        <w:rPr>
          <w:szCs w:val="20"/>
        </w:rPr>
      </w:pPr>
    </w:p>
    <w:p w:rsidR="00D855AB" w:rsidRPr="00EB778B" w:rsidRDefault="00D855AB" w:rsidP="00D855AB">
      <w:pPr>
        <w:jc w:val="both"/>
        <w:rPr>
          <w:szCs w:val="20"/>
        </w:rPr>
      </w:pPr>
    </w:p>
    <w:p w:rsidR="00D855AB" w:rsidRPr="00EB778B" w:rsidRDefault="00D855AB" w:rsidP="00D855AB">
      <w:pPr>
        <w:jc w:val="both"/>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9"/>
        <w:gridCol w:w="1885"/>
        <w:gridCol w:w="2807"/>
      </w:tblGrid>
      <w:tr w:rsidR="00D855AB" w:rsidRPr="00EB778B" w:rsidTr="006D4495">
        <w:tc>
          <w:tcPr>
            <w:tcW w:w="5148"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Разряды работ</w:t>
            </w:r>
          </w:p>
        </w:tc>
        <w:tc>
          <w:tcPr>
            <w:tcW w:w="1980"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Оклады</w:t>
            </w:r>
          </w:p>
          <w:p w:rsidR="00D855AB" w:rsidRPr="00EB778B" w:rsidRDefault="00D855AB" w:rsidP="006D4495">
            <w:pPr>
              <w:jc w:val="center"/>
              <w:rPr>
                <w:b/>
                <w:sz w:val="20"/>
                <w:szCs w:val="20"/>
              </w:rPr>
            </w:pPr>
            <w:r w:rsidRPr="00EB778B">
              <w:rPr>
                <w:b/>
                <w:sz w:val="20"/>
                <w:szCs w:val="20"/>
              </w:rPr>
              <w:t>(рублей в месяц)</w:t>
            </w:r>
          </w:p>
        </w:tc>
        <w:tc>
          <w:tcPr>
            <w:tcW w:w="2903"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Соответствующие профессии рабочих</w:t>
            </w:r>
          </w:p>
        </w:tc>
      </w:tr>
      <w:tr w:rsidR="00D855AB" w:rsidRPr="00EB778B" w:rsidTr="006D4495">
        <w:tc>
          <w:tcPr>
            <w:tcW w:w="5148" w:type="dxa"/>
          </w:tcPr>
          <w:p w:rsidR="00D855AB" w:rsidRPr="00EB778B" w:rsidRDefault="00D855AB" w:rsidP="006D4495">
            <w:pPr>
              <w:jc w:val="both"/>
              <w:rPr>
                <w:sz w:val="4"/>
                <w:szCs w:val="4"/>
              </w:rPr>
            </w:pPr>
          </w:p>
          <w:p w:rsidR="00D855AB" w:rsidRPr="00EB778B" w:rsidRDefault="00D855AB" w:rsidP="006D4495">
            <w:pPr>
              <w:jc w:val="both"/>
              <w:rPr>
                <w:szCs w:val="20"/>
              </w:rPr>
            </w:pPr>
            <w:r w:rsidRPr="00EB778B">
              <w:rPr>
                <w:szCs w:val="20"/>
              </w:rPr>
              <w:t>1 разряд работ в соответствии с Единым тарифно-квалификационным справочником работ и профессий рабочих</w:t>
            </w:r>
          </w:p>
          <w:p w:rsidR="00D855AB" w:rsidRPr="00EB778B" w:rsidRDefault="00D855AB" w:rsidP="006D4495">
            <w:pPr>
              <w:jc w:val="both"/>
              <w:rPr>
                <w:sz w:val="4"/>
                <w:szCs w:val="4"/>
              </w:rPr>
            </w:pPr>
          </w:p>
        </w:tc>
        <w:tc>
          <w:tcPr>
            <w:tcW w:w="1980" w:type="dxa"/>
            <w:vAlign w:val="center"/>
          </w:tcPr>
          <w:p w:rsidR="00D855AB" w:rsidRPr="006B21B7" w:rsidRDefault="00D855AB" w:rsidP="006D4495">
            <w:pPr>
              <w:jc w:val="center"/>
              <w:rPr>
                <w:szCs w:val="20"/>
              </w:rPr>
            </w:pPr>
            <w:r w:rsidRPr="006B21B7">
              <w:rPr>
                <w:szCs w:val="20"/>
              </w:rPr>
              <w:t xml:space="preserve">5870 </w:t>
            </w:r>
          </w:p>
          <w:p w:rsidR="00D855AB" w:rsidRPr="00E823E1" w:rsidRDefault="00D855AB" w:rsidP="006D4495">
            <w:pPr>
              <w:jc w:val="center"/>
              <w:rPr>
                <w:color w:val="FF0000"/>
                <w:szCs w:val="20"/>
              </w:rPr>
            </w:pPr>
          </w:p>
        </w:tc>
        <w:tc>
          <w:tcPr>
            <w:tcW w:w="2903" w:type="dxa"/>
            <w:vAlign w:val="center"/>
          </w:tcPr>
          <w:p w:rsidR="00D855AB" w:rsidRPr="00EB778B" w:rsidRDefault="00D855AB" w:rsidP="006D4495">
            <w:pPr>
              <w:rPr>
                <w:szCs w:val="20"/>
              </w:rPr>
            </w:pPr>
            <w:r w:rsidRPr="00EB778B">
              <w:rPr>
                <w:szCs w:val="20"/>
              </w:rPr>
              <w:t>Уборщик служебных помещений</w:t>
            </w:r>
          </w:p>
        </w:tc>
      </w:tr>
    </w:tbl>
    <w:p w:rsidR="00D855AB" w:rsidRDefault="00D855AB" w:rsidP="00D855AB">
      <w:pPr>
        <w:ind w:firstLine="720"/>
        <w:rPr>
          <w:bCs/>
        </w:rPr>
      </w:pPr>
    </w:p>
    <w:p w:rsidR="00D855AB" w:rsidRDefault="00D855AB" w:rsidP="00D855AB">
      <w:pPr>
        <w:ind w:firstLine="708"/>
        <w:jc w:val="both"/>
      </w:pPr>
      <w:r>
        <w:rPr>
          <w:bCs/>
        </w:rPr>
        <w:t xml:space="preserve">в) </w:t>
      </w:r>
      <w:r>
        <w:t>пункт 10  изложить в следующей редакции:</w:t>
      </w:r>
    </w:p>
    <w:p w:rsidR="00D855AB" w:rsidRDefault="00D855AB" w:rsidP="00D855AB">
      <w:pPr>
        <w:ind w:firstLine="720"/>
        <w:rPr>
          <w:bCs/>
        </w:rPr>
      </w:pPr>
    </w:p>
    <w:p w:rsidR="00D855AB" w:rsidRPr="00EB778B" w:rsidRDefault="00D855AB" w:rsidP="00D855AB">
      <w:pPr>
        <w:jc w:val="both"/>
        <w:rPr>
          <w:szCs w:val="20"/>
        </w:rPr>
      </w:pPr>
      <w:r>
        <w:rPr>
          <w:szCs w:val="20"/>
        </w:rPr>
        <w:t>«</w:t>
      </w:r>
      <w:r w:rsidRPr="00EB778B">
        <w:rPr>
          <w:szCs w:val="20"/>
        </w:rPr>
        <w:t>1</w:t>
      </w:r>
      <w:r>
        <w:rPr>
          <w:szCs w:val="20"/>
        </w:rPr>
        <w:t>0</w:t>
      </w:r>
      <w:r w:rsidRPr="00EB778B">
        <w:rPr>
          <w:szCs w:val="20"/>
        </w:rPr>
        <w:t>. Размеры окладов водителей автомобилей устанавливаются на основе отнесения профессий рабочих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D855AB" w:rsidRPr="00EB778B" w:rsidRDefault="00D855AB" w:rsidP="00D855AB">
      <w:pPr>
        <w:jc w:val="both"/>
        <w:rPr>
          <w:sz w:val="6"/>
          <w:szCs w:val="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646"/>
        <w:gridCol w:w="1861"/>
        <w:gridCol w:w="1914"/>
      </w:tblGrid>
      <w:tr w:rsidR="00D855AB" w:rsidRPr="00EB778B" w:rsidTr="006D4495">
        <w:tc>
          <w:tcPr>
            <w:tcW w:w="3227"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Профессиональная квалификационная группа</w:t>
            </w:r>
          </w:p>
        </w:tc>
        <w:tc>
          <w:tcPr>
            <w:tcW w:w="2646"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Квалификационные уровни</w:t>
            </w:r>
          </w:p>
        </w:tc>
        <w:tc>
          <w:tcPr>
            <w:tcW w:w="1861"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Оклады</w:t>
            </w:r>
          </w:p>
          <w:p w:rsidR="00D855AB" w:rsidRPr="00EB778B" w:rsidRDefault="00D855AB" w:rsidP="006D4495">
            <w:pPr>
              <w:jc w:val="center"/>
              <w:rPr>
                <w:b/>
                <w:sz w:val="20"/>
                <w:szCs w:val="20"/>
              </w:rPr>
            </w:pPr>
            <w:r w:rsidRPr="00EB778B">
              <w:rPr>
                <w:b/>
                <w:sz w:val="20"/>
                <w:szCs w:val="20"/>
              </w:rPr>
              <w:t>(рублей в месяц)</w:t>
            </w:r>
          </w:p>
        </w:tc>
        <w:tc>
          <w:tcPr>
            <w:tcW w:w="1914" w:type="dxa"/>
            <w:tcBorders>
              <w:top w:val="single" w:sz="12" w:space="0" w:color="auto"/>
              <w:left w:val="single" w:sz="12" w:space="0" w:color="auto"/>
              <w:bottom w:val="single" w:sz="12" w:space="0" w:color="auto"/>
              <w:right w:val="single" w:sz="12" w:space="0" w:color="auto"/>
            </w:tcBorders>
            <w:vAlign w:val="center"/>
          </w:tcPr>
          <w:p w:rsidR="00D855AB" w:rsidRPr="00EB778B" w:rsidRDefault="00D855AB" w:rsidP="006D4495">
            <w:pPr>
              <w:jc w:val="center"/>
              <w:rPr>
                <w:b/>
                <w:sz w:val="20"/>
                <w:szCs w:val="20"/>
              </w:rPr>
            </w:pPr>
            <w:r w:rsidRPr="00EB778B">
              <w:rPr>
                <w:b/>
                <w:sz w:val="20"/>
                <w:szCs w:val="20"/>
              </w:rPr>
              <w:t>Соответствующие профессии рабочих</w:t>
            </w:r>
          </w:p>
        </w:tc>
      </w:tr>
      <w:tr w:rsidR="00D855AB" w:rsidRPr="00EB778B" w:rsidTr="006D4495">
        <w:tc>
          <w:tcPr>
            <w:tcW w:w="3227" w:type="dxa"/>
            <w:vMerge w:val="restart"/>
            <w:tcBorders>
              <w:top w:val="single" w:sz="12" w:space="0" w:color="auto"/>
            </w:tcBorders>
            <w:vAlign w:val="center"/>
          </w:tcPr>
          <w:p w:rsidR="00D855AB" w:rsidRPr="00EB778B" w:rsidRDefault="00D855AB" w:rsidP="006D4495">
            <w:pPr>
              <w:jc w:val="center"/>
              <w:rPr>
                <w:b/>
                <w:sz w:val="20"/>
                <w:szCs w:val="20"/>
              </w:rPr>
            </w:pPr>
            <w:r w:rsidRPr="00EB778B">
              <w:rPr>
                <w:szCs w:val="20"/>
              </w:rPr>
              <w:t>Общеотраслевые профессии рабочих второго уровня</w:t>
            </w:r>
          </w:p>
        </w:tc>
        <w:tc>
          <w:tcPr>
            <w:tcW w:w="2646" w:type="dxa"/>
            <w:tcBorders>
              <w:top w:val="single" w:sz="12" w:space="0" w:color="auto"/>
            </w:tcBorders>
          </w:tcPr>
          <w:p w:rsidR="00D855AB" w:rsidRPr="00EB778B" w:rsidRDefault="00D855AB" w:rsidP="006D4495">
            <w:pPr>
              <w:rPr>
                <w:szCs w:val="20"/>
              </w:rPr>
            </w:pPr>
            <w:r w:rsidRPr="00EB778B">
              <w:rPr>
                <w:szCs w:val="20"/>
              </w:rPr>
              <w:t>1 квалификационный уровень</w:t>
            </w:r>
          </w:p>
        </w:tc>
        <w:tc>
          <w:tcPr>
            <w:tcW w:w="1861" w:type="dxa"/>
            <w:tcBorders>
              <w:top w:val="single" w:sz="12" w:space="0" w:color="auto"/>
            </w:tcBorders>
            <w:vAlign w:val="center"/>
          </w:tcPr>
          <w:p w:rsidR="00D855AB" w:rsidRPr="006B21B7" w:rsidRDefault="00D855AB" w:rsidP="006D4495">
            <w:pPr>
              <w:jc w:val="center"/>
              <w:rPr>
                <w:szCs w:val="20"/>
              </w:rPr>
            </w:pPr>
            <w:r w:rsidRPr="006B21B7">
              <w:rPr>
                <w:szCs w:val="20"/>
              </w:rPr>
              <w:t>4680</w:t>
            </w:r>
          </w:p>
          <w:p w:rsidR="00D855AB" w:rsidRPr="006B21B7" w:rsidRDefault="00D855AB" w:rsidP="006D4495">
            <w:pPr>
              <w:jc w:val="center"/>
              <w:rPr>
                <w:color w:val="FF0000"/>
                <w:sz w:val="20"/>
                <w:szCs w:val="20"/>
              </w:rPr>
            </w:pPr>
          </w:p>
        </w:tc>
        <w:tc>
          <w:tcPr>
            <w:tcW w:w="1914" w:type="dxa"/>
            <w:tcBorders>
              <w:top w:val="single" w:sz="12" w:space="0" w:color="auto"/>
            </w:tcBorders>
            <w:vAlign w:val="center"/>
          </w:tcPr>
          <w:p w:rsidR="00D855AB" w:rsidRPr="00EB778B" w:rsidRDefault="00D855AB" w:rsidP="006D4495">
            <w:pPr>
              <w:jc w:val="center"/>
              <w:rPr>
                <w:b/>
                <w:sz w:val="20"/>
                <w:szCs w:val="20"/>
              </w:rPr>
            </w:pPr>
            <w:r w:rsidRPr="00EB778B">
              <w:rPr>
                <w:szCs w:val="20"/>
              </w:rPr>
              <w:t xml:space="preserve">Водитель автомобиля  </w:t>
            </w:r>
          </w:p>
        </w:tc>
      </w:tr>
      <w:tr w:rsidR="00D855AB" w:rsidRPr="00EB778B" w:rsidTr="006D4495">
        <w:tc>
          <w:tcPr>
            <w:tcW w:w="3227" w:type="dxa"/>
            <w:vMerge/>
            <w:vAlign w:val="center"/>
          </w:tcPr>
          <w:p w:rsidR="00D855AB" w:rsidRPr="00EB778B" w:rsidRDefault="00D855AB" w:rsidP="006D4495">
            <w:pPr>
              <w:jc w:val="center"/>
              <w:rPr>
                <w:b/>
                <w:sz w:val="20"/>
                <w:szCs w:val="20"/>
              </w:rPr>
            </w:pPr>
          </w:p>
        </w:tc>
        <w:tc>
          <w:tcPr>
            <w:tcW w:w="2646" w:type="dxa"/>
          </w:tcPr>
          <w:p w:rsidR="00D855AB" w:rsidRPr="00EB778B" w:rsidRDefault="00D855AB" w:rsidP="006D4495">
            <w:pPr>
              <w:rPr>
                <w:szCs w:val="20"/>
              </w:rPr>
            </w:pPr>
            <w:r w:rsidRPr="00EB778B">
              <w:rPr>
                <w:szCs w:val="20"/>
              </w:rPr>
              <w:t>4 квалификационный уровень</w:t>
            </w:r>
          </w:p>
        </w:tc>
        <w:tc>
          <w:tcPr>
            <w:tcW w:w="1861" w:type="dxa"/>
            <w:vAlign w:val="center"/>
          </w:tcPr>
          <w:p w:rsidR="00D855AB" w:rsidRPr="006B21B7" w:rsidRDefault="00D855AB" w:rsidP="006D4495">
            <w:pPr>
              <w:jc w:val="center"/>
              <w:rPr>
                <w:szCs w:val="20"/>
              </w:rPr>
            </w:pPr>
            <w:r w:rsidRPr="006B21B7">
              <w:rPr>
                <w:szCs w:val="20"/>
              </w:rPr>
              <w:t>6390</w:t>
            </w:r>
          </w:p>
          <w:p w:rsidR="00D855AB" w:rsidRPr="006B21B7" w:rsidRDefault="00D855AB" w:rsidP="006D4495">
            <w:pPr>
              <w:jc w:val="center"/>
              <w:rPr>
                <w:sz w:val="20"/>
                <w:szCs w:val="20"/>
              </w:rPr>
            </w:pPr>
          </w:p>
        </w:tc>
        <w:tc>
          <w:tcPr>
            <w:tcW w:w="1914" w:type="dxa"/>
            <w:vAlign w:val="center"/>
          </w:tcPr>
          <w:p w:rsidR="00D855AB" w:rsidRPr="00EB778B" w:rsidRDefault="00D855AB" w:rsidP="006D4495">
            <w:pPr>
              <w:jc w:val="center"/>
              <w:rPr>
                <w:b/>
                <w:sz w:val="20"/>
                <w:szCs w:val="20"/>
              </w:rPr>
            </w:pPr>
            <w:r w:rsidRPr="00EB778B">
              <w:rPr>
                <w:szCs w:val="20"/>
              </w:rPr>
              <w:t xml:space="preserve">Водитель автомобиля  </w:t>
            </w:r>
          </w:p>
        </w:tc>
      </w:tr>
    </w:tbl>
    <w:p w:rsidR="00D855AB" w:rsidRDefault="00D855AB" w:rsidP="00D855AB">
      <w:pPr>
        <w:ind w:firstLine="720"/>
        <w:rPr>
          <w:bCs/>
        </w:rPr>
      </w:pPr>
    </w:p>
    <w:p w:rsidR="00D855AB" w:rsidRDefault="00D855AB" w:rsidP="00D855AB">
      <w:pPr>
        <w:ind w:firstLine="720"/>
      </w:pPr>
      <w:r>
        <w:rPr>
          <w:bCs/>
        </w:rPr>
        <w:t>2.</w:t>
      </w:r>
      <w:r>
        <w:t xml:space="preserve"> Настоящее решение вступает в силу со дня принятия и распространяется на правоотношения, возникшие с 1 января 2018 года.</w:t>
      </w:r>
    </w:p>
    <w:p w:rsidR="00D855AB" w:rsidRDefault="00D855AB" w:rsidP="00D855AB">
      <w:pPr>
        <w:ind w:firstLine="720"/>
      </w:pPr>
    </w:p>
    <w:p w:rsidR="00D855AB" w:rsidRDefault="00D855AB" w:rsidP="00D855AB">
      <w:pPr>
        <w:ind w:firstLine="720"/>
      </w:pPr>
    </w:p>
    <w:p w:rsidR="00D855AB" w:rsidRDefault="00D855AB" w:rsidP="00D855AB">
      <w:pPr>
        <w:rPr>
          <w:b/>
        </w:rPr>
      </w:pPr>
      <w:r>
        <w:rPr>
          <w:b/>
        </w:rPr>
        <w:t xml:space="preserve">Глава </w:t>
      </w:r>
      <w:proofErr w:type="gramStart"/>
      <w:r>
        <w:rPr>
          <w:b/>
        </w:rPr>
        <w:t>муниципального</w:t>
      </w:r>
      <w:proofErr w:type="gramEnd"/>
      <w:r>
        <w:rPr>
          <w:b/>
        </w:rPr>
        <w:t xml:space="preserve"> </w:t>
      </w:r>
    </w:p>
    <w:p w:rsidR="00D855AB" w:rsidRDefault="00D855AB" w:rsidP="00D855AB">
      <w:r>
        <w:rPr>
          <w:b/>
        </w:rPr>
        <w:t xml:space="preserve">образования « Кожильское»                                                                  </w:t>
      </w:r>
      <w:proofErr w:type="spellStart"/>
      <w:r>
        <w:rPr>
          <w:b/>
        </w:rPr>
        <w:t>С.Л.Буров</w:t>
      </w:r>
      <w:proofErr w:type="spellEnd"/>
    </w:p>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p w:rsidR="00D855AB" w:rsidRDefault="00D855AB" w:rsidP="00D855AB"/>
    <w:tbl>
      <w:tblPr>
        <w:tblW w:w="0" w:type="auto"/>
        <w:tblLook w:val="04A0" w:firstRow="1" w:lastRow="0" w:firstColumn="1" w:lastColumn="0" w:noHBand="0" w:noVBand="1"/>
      </w:tblPr>
      <w:tblGrid>
        <w:gridCol w:w="4194"/>
        <w:gridCol w:w="5377"/>
      </w:tblGrid>
      <w:tr w:rsidR="005D695F" w:rsidRPr="00A72DAF" w:rsidTr="006D4495">
        <w:tc>
          <w:tcPr>
            <w:tcW w:w="4503" w:type="dxa"/>
          </w:tcPr>
          <w:p w:rsidR="005D695F" w:rsidRPr="00A72DAF" w:rsidRDefault="005D695F" w:rsidP="006D4495">
            <w:pPr>
              <w:jc w:val="center"/>
              <w:rPr>
                <w:b/>
              </w:rPr>
            </w:pPr>
          </w:p>
        </w:tc>
        <w:tc>
          <w:tcPr>
            <w:tcW w:w="5578" w:type="dxa"/>
          </w:tcPr>
          <w:p w:rsidR="005D695F" w:rsidRPr="005D695F" w:rsidRDefault="005D695F" w:rsidP="005D695F">
            <w:pPr>
              <w:shd w:val="clear" w:color="auto" w:fill="FFFFFF"/>
              <w:ind w:left="880"/>
              <w:jc w:val="both"/>
              <w:rPr>
                <w:b/>
                <w:sz w:val="22"/>
                <w:szCs w:val="22"/>
              </w:rPr>
            </w:pPr>
            <w:r w:rsidRPr="005D695F">
              <w:rPr>
                <w:b/>
                <w:sz w:val="22"/>
                <w:szCs w:val="22"/>
              </w:rPr>
              <w:t>УТВЕРЖДЕНО</w:t>
            </w:r>
          </w:p>
          <w:p w:rsidR="005D695F" w:rsidRPr="005D695F" w:rsidRDefault="005D695F" w:rsidP="005D695F">
            <w:pPr>
              <w:shd w:val="clear" w:color="auto" w:fill="FFFFFF"/>
              <w:ind w:left="880"/>
              <w:jc w:val="both"/>
              <w:rPr>
                <w:b/>
                <w:sz w:val="22"/>
                <w:szCs w:val="22"/>
              </w:rPr>
            </w:pPr>
            <w:r w:rsidRPr="005D695F">
              <w:rPr>
                <w:b/>
                <w:sz w:val="22"/>
                <w:szCs w:val="22"/>
              </w:rPr>
              <w:t>постановлением  Администрации муниципального образования «Кожильское» от 24.11.2016 № 48</w:t>
            </w:r>
            <w:r>
              <w:rPr>
                <w:b/>
                <w:sz w:val="22"/>
                <w:szCs w:val="22"/>
              </w:rPr>
              <w:t xml:space="preserve">  (</w:t>
            </w:r>
            <w:r w:rsidRPr="005D695F">
              <w:rPr>
                <w:b/>
                <w:sz w:val="22"/>
                <w:szCs w:val="22"/>
              </w:rPr>
              <w:t>в редакции от 24.01.2018г № 6)</w:t>
            </w:r>
          </w:p>
        </w:tc>
      </w:tr>
    </w:tbl>
    <w:p w:rsidR="005D695F" w:rsidRPr="00A72DAF" w:rsidRDefault="005D695F" w:rsidP="005D695F">
      <w:pPr>
        <w:shd w:val="clear" w:color="auto" w:fill="FFFFFF"/>
        <w:jc w:val="center"/>
        <w:rPr>
          <w:b/>
        </w:rPr>
      </w:pPr>
    </w:p>
    <w:p w:rsidR="005D695F" w:rsidRPr="00A72DAF" w:rsidRDefault="005D695F" w:rsidP="005D695F">
      <w:pPr>
        <w:shd w:val="clear" w:color="auto" w:fill="FFFFFF"/>
        <w:jc w:val="center"/>
        <w:rPr>
          <w:b/>
        </w:rPr>
      </w:pPr>
    </w:p>
    <w:p w:rsidR="005D695F" w:rsidRPr="008C2A40" w:rsidRDefault="005D695F" w:rsidP="005D695F">
      <w:pPr>
        <w:jc w:val="center"/>
        <w:rPr>
          <w:b/>
        </w:rPr>
      </w:pPr>
      <w:r w:rsidRPr="008C2A40">
        <w:rPr>
          <w:b/>
        </w:rPr>
        <w:t>ПОЛОЖЕНИЕ</w:t>
      </w:r>
    </w:p>
    <w:p w:rsidR="005D695F" w:rsidRPr="008C2A40" w:rsidRDefault="005D695F" w:rsidP="005D695F">
      <w:pPr>
        <w:jc w:val="center"/>
      </w:pPr>
      <w:r w:rsidRPr="008C2A40">
        <w:rPr>
          <w:b/>
          <w:bCs/>
        </w:rPr>
        <w:t xml:space="preserve">об оплате труда </w:t>
      </w:r>
      <w:r w:rsidRPr="008C2A40">
        <w:rPr>
          <w:b/>
        </w:rPr>
        <w:t>работников Администрации муниципального                                       образования «Кожильское», занимающих должности, не являющиеся  должностями муниципальной службы, и работников Администрации   муниципального образования «Кожильское», осуществляющих   профессиональную деятельность по профессиям рабочих</w:t>
      </w:r>
    </w:p>
    <w:p w:rsidR="005D695F" w:rsidRPr="00A72DAF" w:rsidRDefault="005D695F" w:rsidP="005D695F">
      <w:pPr>
        <w:jc w:val="both"/>
        <w:rPr>
          <w:szCs w:val="16"/>
        </w:rPr>
      </w:pPr>
    </w:p>
    <w:p w:rsidR="005D695F" w:rsidRPr="008C2A40" w:rsidRDefault="005D695F" w:rsidP="005D695F">
      <w:pPr>
        <w:pStyle w:val="a3"/>
        <w:numPr>
          <w:ilvl w:val="0"/>
          <w:numId w:val="1"/>
        </w:numPr>
        <w:spacing w:line="276" w:lineRule="auto"/>
        <w:rPr>
          <w:b/>
        </w:rPr>
      </w:pPr>
      <w:r w:rsidRPr="008C2A40">
        <w:rPr>
          <w:b/>
          <w:bCs/>
          <w:iCs/>
        </w:rPr>
        <w:t xml:space="preserve">Оплата труда </w:t>
      </w:r>
      <w:r w:rsidRPr="008C2A40">
        <w:rPr>
          <w:b/>
        </w:rPr>
        <w:t xml:space="preserve">работников Администрации муниципального </w:t>
      </w:r>
    </w:p>
    <w:p w:rsidR="005D695F" w:rsidRPr="008C2A40" w:rsidRDefault="005D695F" w:rsidP="005D695F">
      <w:pPr>
        <w:rPr>
          <w:b/>
        </w:rPr>
      </w:pPr>
      <w:r w:rsidRPr="008C2A40">
        <w:rPr>
          <w:b/>
        </w:rPr>
        <w:t xml:space="preserve">          образования «Кожильское», осуществляющих профессиональную деятельность                                                              </w:t>
      </w:r>
    </w:p>
    <w:p w:rsidR="005D695F" w:rsidRPr="008C2A40" w:rsidRDefault="005D695F" w:rsidP="005D695F">
      <w:pPr>
        <w:ind w:firstLine="708"/>
        <w:rPr>
          <w:b/>
          <w:bCs/>
          <w:iCs/>
        </w:rPr>
      </w:pPr>
      <w:r w:rsidRPr="008C2A40">
        <w:rPr>
          <w:b/>
        </w:rPr>
        <w:t xml:space="preserve">                                       по профессиям рабочих</w:t>
      </w:r>
    </w:p>
    <w:p w:rsidR="005D695F" w:rsidRPr="009723FD" w:rsidRDefault="005D695F" w:rsidP="005D695F">
      <w:pPr>
        <w:ind w:left="1068"/>
        <w:jc w:val="both"/>
        <w:rPr>
          <w:b/>
          <w:bCs/>
          <w:iCs/>
        </w:rPr>
      </w:pPr>
    </w:p>
    <w:p w:rsidR="005D695F" w:rsidRDefault="005D695F" w:rsidP="005D695F">
      <w:pPr>
        <w:pStyle w:val="p7"/>
        <w:jc w:val="both"/>
        <w:rPr>
          <w:color w:val="000000"/>
          <w:shd w:val="clear" w:color="auto" w:fill="FFFFFF"/>
        </w:rPr>
      </w:pPr>
      <w:r>
        <w:t xml:space="preserve">      </w:t>
      </w:r>
      <w:r w:rsidRPr="008C2A40">
        <w:t xml:space="preserve">1. </w:t>
      </w:r>
      <w:r>
        <w:rPr>
          <w:color w:val="000000"/>
          <w:shd w:val="clear" w:color="auto" w:fill="FFFFFF"/>
        </w:rPr>
        <w:t>Оплата труда работников Администрации</w:t>
      </w:r>
      <w:r>
        <w:rPr>
          <w:rStyle w:val="apple-converted-space"/>
          <w:b/>
          <w:bCs/>
          <w:color w:val="000000"/>
          <w:shd w:val="clear" w:color="auto" w:fill="FFFFFF"/>
        </w:rPr>
        <w:t> </w:t>
      </w:r>
      <w:r>
        <w:rPr>
          <w:color w:val="000000"/>
          <w:shd w:val="clear" w:color="auto" w:fill="FFFFFF"/>
        </w:rPr>
        <w:t>муниципального образования «Кожильское», занимающих должности, не являющиеся должностями муниципальной службы (далее – работники), состоит из должностного оклада, ежемесячных и иных дополнительных выплат.</w:t>
      </w:r>
    </w:p>
    <w:tbl>
      <w:tblPr>
        <w:tblpPr w:leftFromText="180" w:rightFromText="180" w:vertAnchor="text" w:horzAnchor="margin" w:tblpY="1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2352"/>
        <w:gridCol w:w="1805"/>
        <w:gridCol w:w="2640"/>
      </w:tblGrid>
      <w:tr w:rsidR="005D695F" w:rsidRPr="009723FD" w:rsidTr="006D4495">
        <w:tc>
          <w:tcPr>
            <w:tcW w:w="2774" w:type="dxa"/>
            <w:tcBorders>
              <w:top w:val="single" w:sz="12" w:space="0" w:color="auto"/>
              <w:left w:val="single" w:sz="12" w:space="0" w:color="auto"/>
              <w:bottom w:val="single" w:sz="12" w:space="0" w:color="auto"/>
              <w:right w:val="single" w:sz="4" w:space="0" w:color="auto"/>
            </w:tcBorders>
            <w:vAlign w:val="center"/>
          </w:tcPr>
          <w:p w:rsidR="005D695F" w:rsidRPr="009723FD" w:rsidRDefault="005D695F" w:rsidP="006D4495">
            <w:pPr>
              <w:jc w:val="center"/>
              <w:rPr>
                <w:b/>
                <w:sz w:val="20"/>
              </w:rPr>
            </w:pPr>
            <w:r>
              <w:rPr>
                <w:b/>
                <w:sz w:val="20"/>
              </w:rPr>
              <w:t>Профессиональная квалификационная группа</w:t>
            </w:r>
          </w:p>
        </w:tc>
        <w:tc>
          <w:tcPr>
            <w:tcW w:w="2352" w:type="dxa"/>
            <w:tcBorders>
              <w:top w:val="single" w:sz="12" w:space="0" w:color="auto"/>
              <w:left w:val="single" w:sz="4" w:space="0" w:color="auto"/>
              <w:bottom w:val="single" w:sz="12" w:space="0" w:color="auto"/>
              <w:right w:val="single" w:sz="12" w:space="0" w:color="auto"/>
            </w:tcBorders>
            <w:vAlign w:val="center"/>
          </w:tcPr>
          <w:p w:rsidR="005D695F" w:rsidRPr="009723FD" w:rsidRDefault="005D695F" w:rsidP="006D4495">
            <w:pPr>
              <w:jc w:val="center"/>
              <w:rPr>
                <w:b/>
                <w:sz w:val="20"/>
              </w:rPr>
            </w:pPr>
            <w:r>
              <w:rPr>
                <w:b/>
                <w:sz w:val="20"/>
              </w:rPr>
              <w:t>Квалификационные уровни</w:t>
            </w:r>
          </w:p>
        </w:tc>
        <w:tc>
          <w:tcPr>
            <w:tcW w:w="1805" w:type="dxa"/>
            <w:tcBorders>
              <w:top w:val="single" w:sz="12" w:space="0" w:color="auto"/>
              <w:left w:val="single" w:sz="12" w:space="0" w:color="auto"/>
              <w:bottom w:val="single" w:sz="12" w:space="0" w:color="auto"/>
              <w:right w:val="single" w:sz="12" w:space="0" w:color="auto"/>
            </w:tcBorders>
            <w:vAlign w:val="center"/>
          </w:tcPr>
          <w:p w:rsidR="005D695F" w:rsidRPr="009723FD" w:rsidRDefault="005D695F" w:rsidP="006D4495">
            <w:pPr>
              <w:jc w:val="center"/>
              <w:rPr>
                <w:b/>
                <w:sz w:val="20"/>
              </w:rPr>
            </w:pPr>
            <w:r>
              <w:rPr>
                <w:b/>
                <w:sz w:val="20"/>
              </w:rPr>
              <w:t>должностные о</w:t>
            </w:r>
            <w:r w:rsidRPr="009723FD">
              <w:rPr>
                <w:b/>
                <w:sz w:val="20"/>
              </w:rPr>
              <w:t>клады</w:t>
            </w:r>
          </w:p>
          <w:p w:rsidR="005D695F" w:rsidRPr="009723FD" w:rsidRDefault="005D695F" w:rsidP="006D4495">
            <w:pPr>
              <w:jc w:val="center"/>
              <w:rPr>
                <w:b/>
                <w:sz w:val="20"/>
              </w:rPr>
            </w:pPr>
            <w:r w:rsidRPr="009723FD">
              <w:rPr>
                <w:b/>
                <w:sz w:val="20"/>
              </w:rPr>
              <w:t>(рублей в месяц)</w:t>
            </w:r>
          </w:p>
        </w:tc>
        <w:tc>
          <w:tcPr>
            <w:tcW w:w="2640" w:type="dxa"/>
            <w:tcBorders>
              <w:top w:val="single" w:sz="12" w:space="0" w:color="auto"/>
              <w:left w:val="single" w:sz="12" w:space="0" w:color="auto"/>
              <w:bottom w:val="single" w:sz="12" w:space="0" w:color="auto"/>
              <w:right w:val="single" w:sz="12" w:space="0" w:color="auto"/>
            </w:tcBorders>
            <w:vAlign w:val="center"/>
          </w:tcPr>
          <w:p w:rsidR="005D695F" w:rsidRPr="009723FD" w:rsidRDefault="005D695F" w:rsidP="006D4495">
            <w:pPr>
              <w:jc w:val="center"/>
              <w:rPr>
                <w:b/>
                <w:sz w:val="20"/>
              </w:rPr>
            </w:pPr>
            <w:r w:rsidRPr="009723FD">
              <w:rPr>
                <w:b/>
                <w:sz w:val="20"/>
              </w:rPr>
              <w:t>Соответствующие профессии рабочих</w:t>
            </w:r>
          </w:p>
        </w:tc>
      </w:tr>
      <w:tr w:rsidR="005D695F" w:rsidRPr="008C2A40" w:rsidTr="006D4495">
        <w:trPr>
          <w:trHeight w:val="495"/>
        </w:trPr>
        <w:tc>
          <w:tcPr>
            <w:tcW w:w="2774" w:type="dxa"/>
            <w:vMerge w:val="restart"/>
          </w:tcPr>
          <w:p w:rsidR="005D695F" w:rsidRPr="008C2A40" w:rsidRDefault="005D695F" w:rsidP="006D4495">
            <w:pPr>
              <w:jc w:val="both"/>
            </w:pPr>
            <w:r>
              <w:t>общеотраслевые должности  служащих третьего уровня</w:t>
            </w:r>
          </w:p>
        </w:tc>
        <w:tc>
          <w:tcPr>
            <w:tcW w:w="2352" w:type="dxa"/>
          </w:tcPr>
          <w:p w:rsidR="005D695F" w:rsidRPr="008C2A40" w:rsidRDefault="005D695F" w:rsidP="006D4495">
            <w:pPr>
              <w:jc w:val="both"/>
            </w:pPr>
            <w:r>
              <w:t xml:space="preserve">      1 квалификационный уровень</w:t>
            </w:r>
          </w:p>
        </w:tc>
        <w:tc>
          <w:tcPr>
            <w:tcW w:w="1805" w:type="dxa"/>
            <w:vAlign w:val="center"/>
          </w:tcPr>
          <w:p w:rsidR="005D695F" w:rsidRPr="008C2A40" w:rsidRDefault="005D695F" w:rsidP="006D4495">
            <w:pPr>
              <w:jc w:val="center"/>
            </w:pPr>
            <w:r>
              <w:t xml:space="preserve">   - </w:t>
            </w:r>
          </w:p>
        </w:tc>
        <w:tc>
          <w:tcPr>
            <w:tcW w:w="2640" w:type="dxa"/>
            <w:vAlign w:val="center"/>
          </w:tcPr>
          <w:p w:rsidR="005D695F" w:rsidRPr="008C2A40" w:rsidRDefault="005D695F" w:rsidP="006D4495">
            <w:proofErr w:type="spellStart"/>
            <w:r>
              <w:t>Документовед</w:t>
            </w:r>
            <w:proofErr w:type="spellEnd"/>
          </w:p>
        </w:tc>
      </w:tr>
      <w:tr w:rsidR="005D695F" w:rsidRPr="008C2A40" w:rsidTr="006D4495">
        <w:trPr>
          <w:trHeight w:val="660"/>
        </w:trPr>
        <w:tc>
          <w:tcPr>
            <w:tcW w:w="2774" w:type="dxa"/>
            <w:vMerge/>
          </w:tcPr>
          <w:p w:rsidR="005D695F" w:rsidRDefault="005D695F" w:rsidP="006D4495">
            <w:pPr>
              <w:jc w:val="both"/>
            </w:pPr>
          </w:p>
        </w:tc>
        <w:tc>
          <w:tcPr>
            <w:tcW w:w="2352" w:type="dxa"/>
          </w:tcPr>
          <w:p w:rsidR="005D695F" w:rsidRPr="008C2A40" w:rsidRDefault="005D695F" w:rsidP="006D4495">
            <w:pPr>
              <w:jc w:val="both"/>
            </w:pPr>
            <w:r>
              <w:t xml:space="preserve">      2квалификационный уровень</w:t>
            </w:r>
          </w:p>
        </w:tc>
        <w:tc>
          <w:tcPr>
            <w:tcW w:w="1805" w:type="dxa"/>
            <w:vAlign w:val="center"/>
          </w:tcPr>
          <w:p w:rsidR="005D695F" w:rsidRPr="008C2A40" w:rsidRDefault="005D695F" w:rsidP="006D4495">
            <w:pPr>
              <w:jc w:val="center"/>
            </w:pPr>
            <w:r>
              <w:t>7060</w:t>
            </w:r>
          </w:p>
        </w:tc>
        <w:tc>
          <w:tcPr>
            <w:tcW w:w="2640" w:type="dxa"/>
            <w:vAlign w:val="center"/>
          </w:tcPr>
          <w:p w:rsidR="005D695F" w:rsidRPr="008C2A40" w:rsidRDefault="005D695F" w:rsidP="006D4495">
            <w:proofErr w:type="spellStart"/>
            <w:r>
              <w:t>Документовед</w:t>
            </w:r>
            <w:proofErr w:type="spellEnd"/>
            <w:r>
              <w:t xml:space="preserve"> 2 кат.</w:t>
            </w:r>
          </w:p>
        </w:tc>
      </w:tr>
    </w:tbl>
    <w:p w:rsidR="005D695F" w:rsidRPr="00D93735" w:rsidRDefault="005D695F" w:rsidP="005D695F">
      <w:pPr>
        <w:pStyle w:val="p7"/>
        <w:jc w:val="both"/>
        <w:rPr>
          <w:color w:val="000000"/>
          <w:shd w:val="clear" w:color="auto" w:fill="FFFFFF"/>
        </w:rPr>
      </w:pPr>
      <w:r w:rsidRPr="00D93735">
        <w:rPr>
          <w:color w:val="000000"/>
          <w:shd w:val="clear" w:color="auto" w:fill="FFFFFF"/>
        </w:rPr>
        <w:t xml:space="preserve"> </w:t>
      </w:r>
      <w:r>
        <w:rPr>
          <w:color w:val="000000"/>
          <w:shd w:val="clear" w:color="auto" w:fill="FFFFFF"/>
        </w:rPr>
        <w:t xml:space="preserve">     2.</w:t>
      </w:r>
      <w:r w:rsidRPr="00D93735">
        <w:rPr>
          <w:color w:val="000000"/>
          <w:shd w:val="clear" w:color="auto" w:fill="FFFFFF"/>
        </w:rPr>
        <w:t>Размеры</w:t>
      </w:r>
      <w:r>
        <w:rPr>
          <w:color w:val="000000"/>
          <w:shd w:val="clear" w:color="auto" w:fill="FFFFFF"/>
        </w:rPr>
        <w:t xml:space="preserve"> должностных окладов работников </w:t>
      </w:r>
      <w:r w:rsidRPr="00D93735">
        <w:rPr>
          <w:color w:val="000000"/>
          <w:shd w:val="clear" w:color="auto" w:fill="FFFFFF"/>
        </w:rPr>
        <w:t>уста</w:t>
      </w:r>
      <w:r>
        <w:rPr>
          <w:color w:val="000000"/>
          <w:shd w:val="clear" w:color="auto" w:fill="FFFFFF"/>
        </w:rPr>
        <w:t xml:space="preserve">навливаются на основе </w:t>
      </w:r>
      <w:r w:rsidRPr="00D93735">
        <w:rPr>
          <w:color w:val="000000"/>
          <w:shd w:val="clear" w:color="auto" w:fill="FFFFFF"/>
        </w:rPr>
        <w:t xml:space="preserve">отнесения занимаемых ими должностей служащих к профессиональным квалификационным </w:t>
      </w:r>
      <w:r>
        <w:rPr>
          <w:color w:val="000000"/>
          <w:shd w:val="clear" w:color="auto" w:fill="FFFFFF"/>
        </w:rPr>
        <w:t xml:space="preserve"> группам:</w:t>
      </w:r>
    </w:p>
    <w:p w:rsidR="005D695F" w:rsidRDefault="005D695F" w:rsidP="005D695F">
      <w:pPr>
        <w:pStyle w:val="p7"/>
        <w:ind w:firstLine="707"/>
        <w:jc w:val="both"/>
        <w:rPr>
          <w:color w:val="000000"/>
          <w:shd w:val="clear" w:color="auto" w:fill="FFFFFF"/>
        </w:rPr>
      </w:pPr>
      <w:r>
        <w:rPr>
          <w:color w:val="000000"/>
          <w:shd w:val="clear" w:color="auto" w:fill="FFFFFF"/>
        </w:rPr>
        <w:t>3. Работникам производятся выплаты компенсационного характера:</w:t>
      </w:r>
    </w:p>
    <w:p w:rsidR="005D695F" w:rsidRDefault="005D695F" w:rsidP="005D695F">
      <w:pPr>
        <w:pStyle w:val="p15"/>
        <w:spacing w:before="0" w:beforeAutospacing="0" w:after="0" w:afterAutospacing="0"/>
        <w:ind w:firstLine="708"/>
        <w:jc w:val="both"/>
        <w:rPr>
          <w:color w:val="000000"/>
          <w:shd w:val="clear" w:color="auto" w:fill="FFFFFF"/>
        </w:rPr>
      </w:pPr>
      <w:r>
        <w:rPr>
          <w:color w:val="000000"/>
          <w:shd w:val="clear" w:color="auto" w:fill="FFFFFF"/>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5D695F" w:rsidRDefault="005D695F" w:rsidP="005D695F">
      <w:pPr>
        <w:pStyle w:val="p15"/>
        <w:spacing w:before="0" w:beforeAutospacing="0" w:after="0" w:afterAutospacing="0"/>
        <w:ind w:firstLine="708"/>
        <w:jc w:val="both"/>
        <w:rPr>
          <w:color w:val="000000"/>
          <w:shd w:val="clear" w:color="auto" w:fill="FFFFFF"/>
        </w:rPr>
      </w:pPr>
      <w:r>
        <w:rPr>
          <w:color w:val="000000"/>
          <w:shd w:val="clear" w:color="auto" w:fill="FFFFFF"/>
        </w:rPr>
        <w:t xml:space="preserve">2) выплаты за работу в условиях, отклоняющихся </w:t>
      </w:r>
      <w:proofErr w:type="gramStart"/>
      <w:r>
        <w:rPr>
          <w:color w:val="000000"/>
          <w:shd w:val="clear" w:color="auto" w:fill="FFFFFF"/>
        </w:rPr>
        <w:t>от</w:t>
      </w:r>
      <w:proofErr w:type="gramEnd"/>
      <w:r>
        <w:rPr>
          <w:color w:val="000000"/>
          <w:shd w:val="clear" w:color="auto" w:fill="FFFFFF"/>
        </w:rPr>
        <w:t xml:space="preserve"> нормальных:</w:t>
      </w:r>
    </w:p>
    <w:p w:rsidR="005D695F" w:rsidRDefault="005D695F" w:rsidP="005D695F">
      <w:pPr>
        <w:pStyle w:val="p15"/>
        <w:spacing w:before="0" w:beforeAutospacing="0" w:after="0" w:afterAutospacing="0"/>
        <w:ind w:firstLine="708"/>
        <w:jc w:val="both"/>
        <w:rPr>
          <w:color w:val="000000"/>
          <w:shd w:val="clear" w:color="auto" w:fill="FFFFFF"/>
        </w:rPr>
      </w:pPr>
      <w:r>
        <w:rPr>
          <w:color w:val="000000"/>
          <w:shd w:val="clear" w:color="auto" w:fill="FFFFFF"/>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размере до 50 процентов должностного оклада работника либо временно отсутствующего работника с учетом содержания и (или) объема дополнительной работы,</w:t>
      </w:r>
    </w:p>
    <w:p w:rsidR="005D695F" w:rsidRDefault="005D695F" w:rsidP="005D695F">
      <w:pPr>
        <w:pStyle w:val="p15"/>
        <w:spacing w:before="0" w:beforeAutospacing="0" w:after="0" w:afterAutospacing="0"/>
        <w:ind w:firstLine="708"/>
        <w:jc w:val="both"/>
        <w:rPr>
          <w:color w:val="000000"/>
          <w:shd w:val="clear" w:color="auto" w:fill="FFFFFF"/>
        </w:rPr>
      </w:pPr>
      <w:r>
        <w:rPr>
          <w:color w:val="000000"/>
          <w:shd w:val="clear" w:color="auto" w:fill="FFFFFF"/>
        </w:rPr>
        <w:t>- доплата за работу в ночное время (с 22.00 до 6.00 часов) в размере от 20 до 40 процентов должностного оклада,</w:t>
      </w:r>
    </w:p>
    <w:p w:rsidR="005D695F" w:rsidRDefault="005D695F" w:rsidP="005D695F">
      <w:pPr>
        <w:pStyle w:val="p15"/>
        <w:spacing w:before="0" w:beforeAutospacing="0" w:after="0" w:afterAutospacing="0"/>
        <w:ind w:firstLine="708"/>
        <w:jc w:val="both"/>
        <w:rPr>
          <w:color w:val="000000"/>
          <w:shd w:val="clear" w:color="auto" w:fill="FFFFFF"/>
        </w:rPr>
      </w:pPr>
      <w:r>
        <w:rPr>
          <w:color w:val="000000"/>
          <w:shd w:val="clear" w:color="auto" w:fill="FFFFFF"/>
        </w:rPr>
        <w:t>- ежемесячная доплата за совмещение профессий (должностей) в размере, установленном по соглашению сторон трудового договора с учетом содержания и (или) объема дополнительной работы,</w:t>
      </w:r>
    </w:p>
    <w:p w:rsidR="005D695F" w:rsidRDefault="005D695F" w:rsidP="005D695F">
      <w:pPr>
        <w:pStyle w:val="p15"/>
        <w:spacing w:before="0" w:beforeAutospacing="0" w:after="0" w:afterAutospacing="0"/>
        <w:ind w:firstLine="708"/>
        <w:jc w:val="both"/>
        <w:rPr>
          <w:color w:val="000000"/>
          <w:shd w:val="clear" w:color="auto" w:fill="FFFFFF"/>
        </w:rPr>
      </w:pPr>
      <w:r>
        <w:rPr>
          <w:color w:val="000000"/>
          <w:shd w:val="clear" w:color="auto" w:fill="FFFFFF"/>
        </w:rPr>
        <w:lastRenderedPageBreak/>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5D695F" w:rsidRDefault="005D695F" w:rsidP="005D695F">
      <w:pPr>
        <w:pStyle w:val="p15"/>
        <w:spacing w:before="0" w:beforeAutospacing="0" w:after="0" w:afterAutospacing="0"/>
        <w:ind w:firstLine="708"/>
        <w:jc w:val="both"/>
        <w:rPr>
          <w:color w:val="000000"/>
          <w:shd w:val="clear" w:color="auto" w:fill="FFFFFF"/>
        </w:rPr>
      </w:pPr>
      <w:r>
        <w:rPr>
          <w:color w:val="000000"/>
          <w:shd w:val="clear" w:color="auto" w:fill="FFFFFF"/>
        </w:rPr>
        <w:t xml:space="preserve">3) 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Pr>
          <w:color w:val="000000"/>
          <w:shd w:val="clear" w:color="auto" w:fill="FFFFFF"/>
        </w:rPr>
        <w:t>определяемых</w:t>
      </w:r>
      <w:proofErr w:type="gramEnd"/>
      <w:r>
        <w:rPr>
          <w:color w:val="000000"/>
          <w:shd w:val="clear" w:color="auto" w:fill="FFFFFF"/>
        </w:rPr>
        <w:t xml:space="preserve"> в соответствии с законодательством Российской Федерации;</w:t>
      </w:r>
    </w:p>
    <w:p w:rsidR="005D695F" w:rsidRDefault="005D695F" w:rsidP="005D695F">
      <w:pPr>
        <w:pStyle w:val="p15"/>
        <w:ind w:firstLine="708"/>
        <w:jc w:val="both"/>
        <w:rPr>
          <w:color w:val="000000"/>
          <w:shd w:val="clear" w:color="auto" w:fill="FFFFFF"/>
        </w:rPr>
      </w:pPr>
      <w:r>
        <w:rPr>
          <w:color w:val="000000"/>
          <w:shd w:val="clear" w:color="auto" w:fill="FFFFFF"/>
        </w:rPr>
        <w:t xml:space="preserve">4) выплаты по районному коэффициенту в размере и порядке, </w:t>
      </w:r>
      <w:proofErr w:type="gramStart"/>
      <w:r>
        <w:rPr>
          <w:color w:val="000000"/>
          <w:shd w:val="clear" w:color="auto" w:fill="FFFFFF"/>
        </w:rPr>
        <w:t>определенных</w:t>
      </w:r>
      <w:proofErr w:type="gramEnd"/>
      <w:r>
        <w:rPr>
          <w:color w:val="000000"/>
          <w:shd w:val="clear" w:color="auto" w:fill="FFFFFF"/>
        </w:rPr>
        <w:t xml:space="preserve"> законодательством Российской Федерации.</w:t>
      </w:r>
    </w:p>
    <w:p w:rsidR="005D695F" w:rsidRPr="00F677E4" w:rsidRDefault="005D695F" w:rsidP="005D695F">
      <w:pPr>
        <w:spacing w:before="100" w:beforeAutospacing="1" w:after="100" w:afterAutospacing="1"/>
        <w:ind w:firstLine="707"/>
        <w:jc w:val="both"/>
        <w:rPr>
          <w:color w:val="000000"/>
          <w:shd w:val="clear" w:color="auto" w:fill="FFFFFF"/>
        </w:rPr>
      </w:pPr>
      <w:r w:rsidRPr="00F677E4">
        <w:rPr>
          <w:color w:val="000000"/>
          <w:shd w:val="clear" w:color="auto" w:fill="FFFFFF"/>
        </w:rPr>
        <w:t>Выплаты компенсационного характера, предусмотренные подпунктами 1 - 3 пункта 5 настоящего Положения, производятся на основании соответствующих распоряжений Администрации муниципального образования «</w:t>
      </w:r>
      <w:r>
        <w:rPr>
          <w:color w:val="000000"/>
          <w:shd w:val="clear" w:color="auto" w:fill="FFFFFF"/>
        </w:rPr>
        <w:t>Кожильское</w:t>
      </w:r>
      <w:r w:rsidRPr="00F677E4">
        <w:rPr>
          <w:color w:val="000000"/>
          <w:shd w:val="clear" w:color="auto" w:fill="FFFFFF"/>
        </w:rPr>
        <w:t>».</w:t>
      </w:r>
    </w:p>
    <w:p w:rsidR="005D695F" w:rsidRPr="00F677E4" w:rsidRDefault="005D695F" w:rsidP="005D695F">
      <w:pPr>
        <w:spacing w:before="100" w:beforeAutospacing="1" w:after="100" w:afterAutospacing="1"/>
        <w:ind w:firstLine="707"/>
        <w:jc w:val="both"/>
        <w:rPr>
          <w:color w:val="000000"/>
          <w:shd w:val="clear" w:color="auto" w:fill="FFFFFF"/>
        </w:rPr>
      </w:pPr>
      <w:r>
        <w:rPr>
          <w:color w:val="000000"/>
          <w:shd w:val="clear" w:color="auto" w:fill="FFFFFF"/>
        </w:rPr>
        <w:t>4</w:t>
      </w:r>
      <w:r w:rsidRPr="00F677E4">
        <w:rPr>
          <w:color w:val="000000"/>
          <w:shd w:val="clear" w:color="auto" w:fill="FFFFFF"/>
        </w:rPr>
        <w:t>. Работникам производятся выплаты стимулирующего характера:</w:t>
      </w:r>
    </w:p>
    <w:p w:rsidR="005D695F" w:rsidRPr="00F677E4" w:rsidRDefault="005D695F" w:rsidP="005D695F">
      <w:pPr>
        <w:spacing w:before="100" w:beforeAutospacing="1" w:after="100" w:afterAutospacing="1"/>
        <w:ind w:firstLine="707"/>
        <w:jc w:val="both"/>
        <w:rPr>
          <w:color w:val="000000"/>
          <w:shd w:val="clear" w:color="auto" w:fill="FFFFFF"/>
        </w:rPr>
      </w:pPr>
      <w:r w:rsidRPr="00F677E4">
        <w:rPr>
          <w:color w:val="000000"/>
          <w:shd w:val="clear" w:color="auto" w:fill="FFFFFF"/>
        </w:rPr>
        <w:t>1) ежемесячная надбавка к должностному окладу за выслугу лет в следующих размерах:</w:t>
      </w:r>
    </w:p>
    <w:tbl>
      <w:tblPr>
        <w:tblW w:w="0" w:type="auto"/>
        <w:tblCellMar>
          <w:top w:w="15" w:type="dxa"/>
          <w:left w:w="15" w:type="dxa"/>
          <w:bottom w:w="15" w:type="dxa"/>
          <w:right w:w="15" w:type="dxa"/>
        </w:tblCellMar>
        <w:tblLook w:val="04A0" w:firstRow="1" w:lastRow="0" w:firstColumn="1" w:lastColumn="0" w:noHBand="0" w:noVBand="1"/>
      </w:tblPr>
      <w:tblGrid>
        <w:gridCol w:w="4679"/>
        <w:gridCol w:w="4706"/>
      </w:tblGrid>
      <w:tr w:rsidR="005D695F" w:rsidRPr="00F677E4" w:rsidTr="006D4495">
        <w:tc>
          <w:tcPr>
            <w:tcW w:w="4985" w:type="dxa"/>
            <w:tcBorders>
              <w:top w:val="single" w:sz="12" w:space="0" w:color="000000"/>
              <w:left w:val="single" w:sz="12" w:space="0" w:color="000000"/>
              <w:bottom w:val="single" w:sz="12" w:space="0" w:color="000000"/>
              <w:right w:val="single" w:sz="12" w:space="0" w:color="000000"/>
            </w:tcBorders>
            <w:vAlign w:val="center"/>
            <w:hideMark/>
          </w:tcPr>
          <w:p w:rsidR="005D695F" w:rsidRPr="00F677E4" w:rsidRDefault="005D695F" w:rsidP="006D4495">
            <w:pPr>
              <w:spacing w:before="100" w:beforeAutospacing="1" w:after="100" w:afterAutospacing="1"/>
              <w:jc w:val="center"/>
            </w:pPr>
            <w:r w:rsidRPr="00F677E4">
              <w:t>при стаже работы</w:t>
            </w:r>
          </w:p>
        </w:tc>
        <w:tc>
          <w:tcPr>
            <w:tcW w:w="4987" w:type="dxa"/>
            <w:tcBorders>
              <w:top w:val="single" w:sz="12" w:space="0" w:color="000000"/>
              <w:left w:val="single" w:sz="12" w:space="0" w:color="000000"/>
              <w:bottom w:val="single" w:sz="12" w:space="0" w:color="000000"/>
              <w:right w:val="single" w:sz="12" w:space="0" w:color="000000"/>
            </w:tcBorders>
            <w:vAlign w:val="center"/>
            <w:hideMark/>
          </w:tcPr>
          <w:p w:rsidR="005D695F" w:rsidRPr="00F677E4" w:rsidRDefault="005D695F" w:rsidP="006D4495">
            <w:pPr>
              <w:spacing w:before="100" w:beforeAutospacing="1" w:after="100" w:afterAutospacing="1"/>
              <w:jc w:val="center"/>
            </w:pPr>
            <w:r w:rsidRPr="00F677E4">
              <w:t>процентов</w:t>
            </w:r>
          </w:p>
        </w:tc>
      </w:tr>
      <w:tr w:rsidR="005D695F" w:rsidRPr="00F677E4" w:rsidTr="006D4495">
        <w:tc>
          <w:tcPr>
            <w:tcW w:w="4985" w:type="dxa"/>
            <w:tcBorders>
              <w:top w:val="single" w:sz="12"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от 3 до 8 лет</w:t>
            </w:r>
          </w:p>
        </w:tc>
        <w:tc>
          <w:tcPr>
            <w:tcW w:w="4987" w:type="dxa"/>
            <w:tcBorders>
              <w:top w:val="single" w:sz="12"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10</w:t>
            </w:r>
          </w:p>
        </w:tc>
      </w:tr>
      <w:tr w:rsidR="005D695F" w:rsidRPr="00F677E4" w:rsidTr="006D4495">
        <w:tc>
          <w:tcPr>
            <w:tcW w:w="4985"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от 8 до 13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15</w:t>
            </w:r>
          </w:p>
        </w:tc>
      </w:tr>
      <w:tr w:rsidR="005D695F" w:rsidRPr="00F677E4" w:rsidTr="006D4495">
        <w:tc>
          <w:tcPr>
            <w:tcW w:w="4985"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от 13 до 18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20</w:t>
            </w:r>
          </w:p>
        </w:tc>
      </w:tr>
      <w:tr w:rsidR="005D695F" w:rsidRPr="00F677E4" w:rsidTr="006D4495">
        <w:tc>
          <w:tcPr>
            <w:tcW w:w="4985"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от 18 до 23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25</w:t>
            </w:r>
          </w:p>
        </w:tc>
      </w:tr>
      <w:tr w:rsidR="005D695F" w:rsidRPr="00F677E4" w:rsidTr="006D4495">
        <w:tc>
          <w:tcPr>
            <w:tcW w:w="4985"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от 23 лет</w:t>
            </w:r>
          </w:p>
        </w:tc>
        <w:tc>
          <w:tcPr>
            <w:tcW w:w="4987" w:type="dxa"/>
            <w:tcBorders>
              <w:top w:val="single" w:sz="6" w:space="0" w:color="000000"/>
              <w:left w:val="single" w:sz="6" w:space="0" w:color="000000"/>
              <w:bottom w:val="single" w:sz="6" w:space="0" w:color="000000"/>
              <w:right w:val="single" w:sz="6" w:space="0" w:color="000000"/>
            </w:tcBorders>
            <w:vAlign w:val="center"/>
            <w:hideMark/>
          </w:tcPr>
          <w:p w:rsidR="005D695F" w:rsidRPr="00F677E4" w:rsidRDefault="005D695F" w:rsidP="006D4495">
            <w:pPr>
              <w:spacing w:before="100" w:beforeAutospacing="1" w:after="100" w:afterAutospacing="1"/>
              <w:jc w:val="center"/>
            </w:pPr>
            <w:r w:rsidRPr="00F677E4">
              <w:t>30</w:t>
            </w:r>
          </w:p>
        </w:tc>
      </w:tr>
    </w:tbl>
    <w:p w:rsidR="005D695F" w:rsidRPr="00F677E4" w:rsidRDefault="005D695F" w:rsidP="005D695F">
      <w:pPr>
        <w:spacing w:before="100" w:beforeAutospacing="1" w:after="100" w:afterAutospacing="1"/>
        <w:jc w:val="both"/>
        <w:rPr>
          <w:color w:val="000000"/>
          <w:shd w:val="clear" w:color="auto" w:fill="FFFFFF"/>
        </w:rPr>
      </w:pPr>
      <w:r>
        <w:rPr>
          <w:color w:val="000000"/>
          <w:shd w:val="clear" w:color="auto" w:fill="FFFFFF"/>
        </w:rPr>
        <w:t xml:space="preserve">    </w:t>
      </w:r>
      <w:proofErr w:type="gramStart"/>
      <w:r w:rsidRPr="00F677E4">
        <w:rPr>
          <w:color w:val="000000"/>
          <w:shd w:val="clear" w:color="auto" w:fill="FFFFFF"/>
        </w:rPr>
        <w:t>Стаж работы, дающий право на установление ежемесячной надбавки к должностному окладу за выслугу лет, определяется комиссией Администрации</w:t>
      </w:r>
      <w:r w:rsidRPr="00F677E4">
        <w:rPr>
          <w:b/>
          <w:bCs/>
          <w:color w:val="000000"/>
        </w:rPr>
        <w:t> </w:t>
      </w:r>
      <w:r w:rsidRPr="00F677E4">
        <w:rPr>
          <w:color w:val="000000"/>
          <w:shd w:val="clear" w:color="auto" w:fill="FFFFFF"/>
        </w:rPr>
        <w:t>муниципального образования «</w:t>
      </w:r>
      <w:r>
        <w:rPr>
          <w:color w:val="000000"/>
          <w:shd w:val="clear" w:color="auto" w:fill="FFFFFF"/>
        </w:rPr>
        <w:t>Кожильское</w:t>
      </w:r>
      <w:r w:rsidRPr="00F677E4">
        <w:rPr>
          <w:color w:val="000000"/>
          <w:shd w:val="clear" w:color="auto" w:fill="FFFFFF"/>
        </w:rPr>
        <w:t>»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w:t>
      </w:r>
      <w:proofErr w:type="gramEnd"/>
      <w:r w:rsidRPr="00F677E4">
        <w:rPr>
          <w:color w:val="000000"/>
          <w:shd w:val="clear" w:color="auto" w:fill="FFFFFF"/>
        </w:rPr>
        <w:t xml:space="preserve"> окладу, утвержденным постановлением Правительства Удмуртской Республики от 14.07.2008 № 189.</w:t>
      </w:r>
    </w:p>
    <w:p w:rsidR="005D695F" w:rsidRDefault="005D695F" w:rsidP="005D695F">
      <w:pPr>
        <w:spacing w:before="100" w:beforeAutospacing="1"/>
        <w:jc w:val="both"/>
        <w:rPr>
          <w:color w:val="000000"/>
          <w:shd w:val="clear" w:color="auto" w:fill="FFFFFF"/>
        </w:rPr>
      </w:pPr>
      <w:r>
        <w:rPr>
          <w:color w:val="000000"/>
          <w:shd w:val="clear" w:color="auto" w:fill="FFFFFF"/>
        </w:rPr>
        <w:t xml:space="preserve">       </w:t>
      </w:r>
      <w:r w:rsidRPr="00F677E4">
        <w:rPr>
          <w:color w:val="000000"/>
          <w:shd w:val="clear" w:color="auto" w:fill="FFFFFF"/>
        </w:rPr>
        <w:t>Выплата надбавки производится на основании распоряжения Администрации муниципального образования «</w:t>
      </w:r>
      <w:r>
        <w:rPr>
          <w:color w:val="000000"/>
          <w:shd w:val="clear" w:color="auto" w:fill="FFFFFF"/>
        </w:rPr>
        <w:t>Кожильское</w:t>
      </w:r>
      <w:r w:rsidRPr="00F677E4">
        <w:rPr>
          <w:color w:val="000000"/>
          <w:shd w:val="clear" w:color="auto" w:fill="FFFFFF"/>
        </w:rPr>
        <w:t>», в котором указывается ее размер и дата начала выплаты;</w:t>
      </w:r>
    </w:p>
    <w:p w:rsidR="005D695F" w:rsidRPr="00F677E4" w:rsidRDefault="005D695F" w:rsidP="005D695F">
      <w:pPr>
        <w:spacing w:before="100" w:beforeAutospacing="1"/>
        <w:jc w:val="both"/>
        <w:rPr>
          <w:color w:val="000000"/>
          <w:shd w:val="clear" w:color="auto" w:fill="FFFFFF"/>
        </w:rPr>
      </w:pPr>
      <w:r w:rsidRPr="00F677E4">
        <w:rPr>
          <w:color w:val="000000"/>
          <w:shd w:val="clear" w:color="auto" w:fill="FFFFFF"/>
        </w:rPr>
        <w:t>2) премии по итогам работы в размере до 37,5 процентов должностного оклада за фактически отработанное время.</w:t>
      </w:r>
    </w:p>
    <w:p w:rsidR="005D695F" w:rsidRDefault="005D695F" w:rsidP="005D695F">
      <w:pPr>
        <w:spacing w:before="100" w:beforeAutospacing="1"/>
        <w:jc w:val="both"/>
        <w:rPr>
          <w:color w:val="000000"/>
          <w:shd w:val="clear" w:color="auto" w:fill="FFFFFF"/>
        </w:rPr>
      </w:pPr>
      <w:r>
        <w:rPr>
          <w:color w:val="000000"/>
          <w:shd w:val="clear" w:color="auto" w:fill="FFFFFF"/>
        </w:rPr>
        <w:t xml:space="preserve">      </w:t>
      </w:r>
      <w:r w:rsidRPr="00F677E4">
        <w:rPr>
          <w:color w:val="000000"/>
          <w:shd w:val="clear" w:color="auto" w:fill="FFFFFF"/>
        </w:rPr>
        <w:t>Выплата премий производится ежемесячно с выплатой заработной платы по распоряжению Администрации муниципального образования «</w:t>
      </w:r>
      <w:r>
        <w:rPr>
          <w:color w:val="000000"/>
          <w:shd w:val="clear" w:color="auto" w:fill="FFFFFF"/>
        </w:rPr>
        <w:t>Кожильское</w:t>
      </w:r>
      <w:r w:rsidRPr="00F677E4">
        <w:rPr>
          <w:color w:val="000000"/>
          <w:shd w:val="clear" w:color="auto" w:fill="FFFFFF"/>
        </w:rPr>
        <w:t>».</w:t>
      </w:r>
    </w:p>
    <w:p w:rsidR="005D695F" w:rsidRPr="000F12ED" w:rsidRDefault="005D695F" w:rsidP="005D695F">
      <w:pPr>
        <w:spacing w:before="100" w:beforeAutospacing="1" w:after="100" w:afterAutospacing="1"/>
        <w:jc w:val="both"/>
        <w:rPr>
          <w:color w:val="000000"/>
          <w:shd w:val="clear" w:color="auto" w:fill="FFFFFF"/>
        </w:rPr>
      </w:pPr>
      <w:r w:rsidRPr="000F12ED">
        <w:rPr>
          <w:color w:val="000000"/>
          <w:shd w:val="clear" w:color="auto" w:fill="FFFFFF"/>
        </w:rPr>
        <w:t>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муниципального образования «</w:t>
      </w:r>
      <w:r>
        <w:rPr>
          <w:color w:val="000000"/>
          <w:shd w:val="clear" w:color="auto" w:fill="FFFFFF"/>
        </w:rPr>
        <w:t>Кожильское</w:t>
      </w:r>
      <w:r w:rsidRPr="000F12ED">
        <w:rPr>
          <w:color w:val="000000"/>
          <w:shd w:val="clear" w:color="auto" w:fill="FFFFFF"/>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5D695F" w:rsidRPr="000F12ED" w:rsidRDefault="005D695F" w:rsidP="005D695F">
      <w:pPr>
        <w:spacing w:before="100" w:beforeAutospacing="1" w:after="100" w:afterAutospacing="1"/>
        <w:jc w:val="both"/>
        <w:rPr>
          <w:color w:val="000000"/>
          <w:shd w:val="clear" w:color="auto" w:fill="FFFFFF"/>
        </w:rPr>
      </w:pPr>
      <w:r w:rsidRPr="000F12ED">
        <w:rPr>
          <w:color w:val="000000"/>
          <w:shd w:val="clear" w:color="auto" w:fill="FFFFFF"/>
        </w:rPr>
        <w:lastRenderedPageBreak/>
        <w:t>- выполнение на профессиональном уровне и в соответствии с законодательством Российской Федерации, Удмуртской Республики конкретных поручений и заданий Главы муниципального образования «</w:t>
      </w:r>
      <w:r>
        <w:rPr>
          <w:color w:val="000000"/>
          <w:shd w:val="clear" w:color="auto" w:fill="FFFFFF"/>
        </w:rPr>
        <w:t xml:space="preserve">Кожильское» </w:t>
      </w:r>
      <w:r w:rsidRPr="000F12ED">
        <w:rPr>
          <w:color w:val="000000"/>
          <w:shd w:val="clear" w:color="auto" w:fill="FFFFFF"/>
        </w:rPr>
        <w:t>– 12,5%</w:t>
      </w:r>
      <w:r w:rsidRPr="000F12ED">
        <w:rPr>
          <w:color w:val="2E3D4C"/>
        </w:rPr>
        <w:t>;</w:t>
      </w:r>
    </w:p>
    <w:p w:rsidR="005D695F" w:rsidRPr="000F12ED" w:rsidRDefault="005D695F" w:rsidP="005D695F">
      <w:pPr>
        <w:jc w:val="both"/>
        <w:rPr>
          <w:color w:val="000000"/>
          <w:shd w:val="clear" w:color="auto" w:fill="FFFFFF"/>
        </w:rPr>
      </w:pPr>
      <w:r w:rsidRPr="000F12ED">
        <w:rPr>
          <w:color w:val="000000"/>
        </w:rPr>
        <w:t>- соблюдение  сроков  рассмотрения обращений граждан, предоставления информации, отчетности – 10%;</w:t>
      </w:r>
    </w:p>
    <w:p w:rsidR="005D695F" w:rsidRPr="000F12ED" w:rsidRDefault="005D695F" w:rsidP="005D695F">
      <w:pPr>
        <w:jc w:val="both"/>
        <w:rPr>
          <w:color w:val="000000"/>
          <w:shd w:val="clear" w:color="auto" w:fill="FFFFFF"/>
        </w:rPr>
      </w:pPr>
      <w:r w:rsidRPr="000F12ED">
        <w:rPr>
          <w:color w:val="000000"/>
        </w:rPr>
        <w:t>- соблюдение порядка работы со служебной документацией – 10%;</w:t>
      </w:r>
    </w:p>
    <w:p w:rsidR="005D695F" w:rsidRPr="000F12ED" w:rsidRDefault="005D695F" w:rsidP="005D695F">
      <w:pPr>
        <w:jc w:val="both"/>
        <w:rPr>
          <w:color w:val="000000"/>
          <w:shd w:val="clear" w:color="auto" w:fill="FFFFFF"/>
        </w:rPr>
      </w:pPr>
      <w:r w:rsidRPr="000F12ED">
        <w:rPr>
          <w:color w:val="000000"/>
        </w:rPr>
        <w:t>- отсутствие дисциплинарных взысканий – 5%.</w:t>
      </w:r>
    </w:p>
    <w:p w:rsidR="005D695F" w:rsidRPr="000F12ED" w:rsidRDefault="005D695F" w:rsidP="005D695F">
      <w:pPr>
        <w:jc w:val="both"/>
        <w:rPr>
          <w:color w:val="000000"/>
          <w:shd w:val="clear" w:color="auto" w:fill="FFFFFF"/>
        </w:rPr>
      </w:pPr>
      <w:r w:rsidRPr="000F12ED">
        <w:rPr>
          <w:color w:val="000000"/>
          <w:shd w:val="clear" w:color="auto" w:fill="FFFFFF"/>
        </w:rPr>
        <w:t>Размер премии может быть снижен на основании служебных записок руководителей соответствующих структурных подразделений, представленных не позднее 20 числа каждого месяца, и предложений комиссии по подведению итогов работы в случаях:</w:t>
      </w:r>
    </w:p>
    <w:p w:rsidR="005D695F" w:rsidRPr="000F12ED" w:rsidRDefault="005D695F" w:rsidP="005D695F">
      <w:pPr>
        <w:jc w:val="both"/>
        <w:rPr>
          <w:color w:val="000000"/>
          <w:shd w:val="clear" w:color="auto" w:fill="FFFFFF"/>
        </w:rPr>
      </w:pPr>
      <w:r w:rsidRPr="000F12ED">
        <w:rPr>
          <w:color w:val="000000"/>
          <w:shd w:val="clear" w:color="auto" w:fill="FFFFFF"/>
        </w:rPr>
        <w:t>- неисполнения или ненадлежащего исполнения должностных обязанностей,</w:t>
      </w:r>
    </w:p>
    <w:p w:rsidR="005D695F" w:rsidRPr="000F12ED" w:rsidRDefault="005D695F" w:rsidP="005D695F">
      <w:pPr>
        <w:jc w:val="both"/>
        <w:rPr>
          <w:color w:val="000000"/>
          <w:shd w:val="clear" w:color="auto" w:fill="FFFFFF"/>
        </w:rPr>
      </w:pPr>
      <w:r w:rsidRPr="000F12ED">
        <w:rPr>
          <w:color w:val="000000"/>
          <w:shd w:val="clear" w:color="auto" w:fill="FFFFFF"/>
        </w:rPr>
        <w:t>- нарушения правил внутреннего трудового распорядка и трудовой дисциплины,</w:t>
      </w:r>
    </w:p>
    <w:p w:rsidR="005D695F" w:rsidRPr="000F12ED" w:rsidRDefault="005D695F" w:rsidP="005D695F">
      <w:pPr>
        <w:jc w:val="both"/>
        <w:rPr>
          <w:color w:val="000000"/>
          <w:shd w:val="clear" w:color="auto" w:fill="FFFFFF"/>
        </w:rPr>
      </w:pPr>
      <w:r w:rsidRPr="000F12ED">
        <w:rPr>
          <w:color w:val="000000"/>
          <w:shd w:val="clear" w:color="auto" w:fill="FFFFFF"/>
        </w:rPr>
        <w:t>- причинения материального ущерба.</w:t>
      </w:r>
    </w:p>
    <w:p w:rsidR="005D695F" w:rsidRPr="000F12ED" w:rsidRDefault="005D695F" w:rsidP="005D695F">
      <w:pPr>
        <w:jc w:val="both"/>
        <w:rPr>
          <w:color w:val="000000"/>
          <w:shd w:val="clear" w:color="auto" w:fill="FFFFFF"/>
        </w:rPr>
      </w:pPr>
      <w:r w:rsidRPr="000F12ED">
        <w:rPr>
          <w:color w:val="000000"/>
          <w:shd w:val="clear" w:color="auto" w:fill="FFFFFF"/>
        </w:rPr>
        <w:t>Работникам, вновь поступившим на работу и проработавшим неполный месяц, премия не выплачивается.</w:t>
      </w:r>
    </w:p>
    <w:p w:rsidR="005D695F" w:rsidRPr="000F12ED" w:rsidRDefault="005D695F" w:rsidP="005D695F">
      <w:pPr>
        <w:spacing w:before="100" w:beforeAutospacing="1" w:after="100" w:afterAutospacing="1"/>
        <w:jc w:val="both"/>
        <w:rPr>
          <w:color w:val="000000"/>
          <w:shd w:val="clear" w:color="auto" w:fill="FFFFFF"/>
        </w:rPr>
      </w:pPr>
      <w:r w:rsidRPr="000F12ED">
        <w:rPr>
          <w:color w:val="000000"/>
          <w:shd w:val="clear" w:color="auto" w:fill="FFFFFF"/>
        </w:rPr>
        <w:t>Работникам выплачиваются единовременные премии за добросовестный труд и в связи с юбилейными датами, выходом на пенсию (50 и 55 лет - женщины, 50 и 60 лет - мужчины):</w:t>
      </w:r>
    </w:p>
    <w:p w:rsidR="005D695F" w:rsidRPr="000F12ED" w:rsidRDefault="005D695F" w:rsidP="005D695F">
      <w:pPr>
        <w:spacing w:before="100" w:beforeAutospacing="1" w:after="100" w:afterAutospacing="1"/>
        <w:jc w:val="both"/>
        <w:rPr>
          <w:color w:val="000000"/>
          <w:shd w:val="clear" w:color="auto" w:fill="FFFFFF"/>
        </w:rPr>
      </w:pPr>
      <w:r w:rsidRPr="000F12ED">
        <w:rPr>
          <w:color w:val="000000"/>
          <w:shd w:val="clear" w:color="auto" w:fill="FFFFFF"/>
        </w:rPr>
        <w:t>- при стаже работы в органах местного самоуправления или муниципальных учреждениях муниципального</w:t>
      </w:r>
      <w:r w:rsidRPr="000F12ED">
        <w:rPr>
          <w:b/>
          <w:bCs/>
          <w:color w:val="000000"/>
        </w:rPr>
        <w:t> </w:t>
      </w:r>
      <w:r w:rsidRPr="000F12ED">
        <w:rPr>
          <w:color w:val="000000"/>
          <w:shd w:val="clear" w:color="auto" w:fill="FFFFFF"/>
        </w:rPr>
        <w:t>образования «</w:t>
      </w:r>
      <w:r>
        <w:rPr>
          <w:color w:val="000000"/>
          <w:shd w:val="clear" w:color="auto" w:fill="FFFFFF"/>
        </w:rPr>
        <w:t>Кожильское</w:t>
      </w:r>
      <w:r w:rsidRPr="000F12ED">
        <w:rPr>
          <w:color w:val="000000"/>
          <w:shd w:val="clear" w:color="auto" w:fill="FFFFFF"/>
        </w:rPr>
        <w:t>» до 5 лет - в размере 0,5 должностного оклада,</w:t>
      </w:r>
    </w:p>
    <w:p w:rsidR="005D695F" w:rsidRPr="000F12ED" w:rsidRDefault="005D695F" w:rsidP="005D695F">
      <w:pPr>
        <w:spacing w:before="100" w:beforeAutospacing="1" w:after="100" w:afterAutospacing="1"/>
        <w:jc w:val="both"/>
        <w:rPr>
          <w:color w:val="000000"/>
          <w:shd w:val="clear" w:color="auto" w:fill="FFFFFF"/>
        </w:rPr>
      </w:pPr>
      <w:r w:rsidRPr="000F12ED">
        <w:rPr>
          <w:color w:val="000000"/>
          <w:shd w:val="clear" w:color="auto" w:fill="FFFFFF"/>
        </w:rPr>
        <w:t>- при стаже работы в органах местного самоуправления или муниципальных учреждениях муниципального образования «</w:t>
      </w:r>
      <w:r>
        <w:rPr>
          <w:color w:val="000000"/>
          <w:shd w:val="clear" w:color="auto" w:fill="FFFFFF"/>
        </w:rPr>
        <w:t>Кожильское</w:t>
      </w:r>
      <w:r w:rsidRPr="000F12ED">
        <w:rPr>
          <w:color w:val="000000"/>
          <w:shd w:val="clear" w:color="auto" w:fill="FFFFFF"/>
        </w:rPr>
        <w:t>» свыше 5 лет - в размере одного должностного оклада.</w:t>
      </w:r>
    </w:p>
    <w:p w:rsidR="005D695F" w:rsidRPr="000F12ED" w:rsidRDefault="005D695F" w:rsidP="005D695F">
      <w:pPr>
        <w:spacing w:before="100" w:beforeAutospacing="1" w:after="100" w:afterAutospacing="1"/>
        <w:ind w:firstLine="707"/>
        <w:jc w:val="center"/>
        <w:rPr>
          <w:color w:val="000000"/>
          <w:shd w:val="clear" w:color="auto" w:fill="FFFFFF"/>
        </w:rPr>
      </w:pPr>
      <w:r w:rsidRPr="000F12ED">
        <w:rPr>
          <w:b/>
          <w:bCs/>
          <w:color w:val="000000"/>
        </w:rPr>
        <w:t xml:space="preserve">2. Оплата труда работников Администрации муниципального образования </w:t>
      </w:r>
      <w:r>
        <w:rPr>
          <w:b/>
          <w:bCs/>
          <w:color w:val="000000"/>
        </w:rPr>
        <w:t xml:space="preserve">   </w:t>
      </w:r>
      <w:r w:rsidRPr="000F12ED">
        <w:rPr>
          <w:b/>
          <w:bCs/>
          <w:color w:val="000000"/>
        </w:rPr>
        <w:t>«</w:t>
      </w:r>
      <w:r>
        <w:rPr>
          <w:b/>
          <w:bCs/>
          <w:color w:val="000000"/>
        </w:rPr>
        <w:t>Кожильское</w:t>
      </w:r>
      <w:r w:rsidRPr="000F12ED">
        <w:rPr>
          <w:b/>
          <w:bCs/>
          <w:color w:val="000000"/>
        </w:rPr>
        <w:t>», осуществляющих профессиональную деятельность по профессиям рабочих</w:t>
      </w:r>
    </w:p>
    <w:p w:rsidR="005D695F" w:rsidRDefault="005D695F" w:rsidP="005D695F">
      <w:pPr>
        <w:spacing w:before="100" w:beforeAutospacing="1" w:after="100" w:afterAutospacing="1"/>
        <w:jc w:val="both"/>
        <w:rPr>
          <w:color w:val="000000"/>
          <w:shd w:val="clear" w:color="auto" w:fill="FFFFFF"/>
        </w:rPr>
      </w:pPr>
      <w:r>
        <w:rPr>
          <w:color w:val="000000"/>
          <w:shd w:val="clear" w:color="auto" w:fill="FFFFFF"/>
        </w:rPr>
        <w:t xml:space="preserve">        5</w:t>
      </w:r>
      <w:r w:rsidRPr="000F12ED">
        <w:rPr>
          <w:color w:val="000000"/>
          <w:shd w:val="clear" w:color="auto" w:fill="FFFFFF"/>
        </w:rPr>
        <w:t>. Оплата труда работников Администрации</w:t>
      </w:r>
      <w:r w:rsidRPr="000F12ED">
        <w:rPr>
          <w:b/>
          <w:bCs/>
          <w:color w:val="000000"/>
        </w:rPr>
        <w:t> </w:t>
      </w:r>
      <w:r w:rsidRPr="000F12ED">
        <w:rPr>
          <w:color w:val="000000"/>
          <w:shd w:val="clear" w:color="auto" w:fill="FFFFFF"/>
        </w:rPr>
        <w:t>муниципального образования «</w:t>
      </w:r>
      <w:r>
        <w:rPr>
          <w:color w:val="000000"/>
          <w:shd w:val="clear" w:color="auto" w:fill="FFFFFF"/>
        </w:rPr>
        <w:t>Кожильское»</w:t>
      </w:r>
      <w:r w:rsidRPr="000F12ED">
        <w:rPr>
          <w:color w:val="000000"/>
          <w:shd w:val="clear" w:color="auto" w:fill="FFFFFF"/>
        </w:rPr>
        <w:t>, осуществляющих профессиональную деятельность по профессиям рабочих, за исключением водителей автомобилей, для которых устанавливаются особенности оплаты труда (далее – рабочие), состоит из оклада, ежемесячных и иных дополнительных выплат.</w:t>
      </w:r>
    </w:p>
    <w:p w:rsidR="005D695F" w:rsidRPr="000F12ED" w:rsidRDefault="005D695F" w:rsidP="005D695F">
      <w:pPr>
        <w:spacing w:before="100" w:beforeAutospacing="1" w:after="100" w:afterAutospacing="1"/>
        <w:jc w:val="both"/>
        <w:rPr>
          <w:color w:val="000000"/>
          <w:shd w:val="clear" w:color="auto" w:fill="FFFFFF"/>
        </w:rPr>
      </w:pPr>
      <w:r>
        <w:rPr>
          <w:color w:val="000000"/>
          <w:shd w:val="clear" w:color="auto" w:fill="FFFFFF"/>
        </w:rPr>
        <w:t xml:space="preserve">     6</w:t>
      </w:r>
      <w:r w:rsidRPr="000F12ED">
        <w:rPr>
          <w:color w:val="000000"/>
          <w:shd w:val="clear" w:color="auto" w:fill="FFFFFF"/>
        </w:rPr>
        <w:t>. Размеры окладов рабочих определяются в зависимости от разряда выполняемых работ в соответствии с Единым тарифно-квалификационным справочником работ и профессий рабочих:</w:t>
      </w:r>
    </w:p>
    <w:tbl>
      <w:tblPr>
        <w:tblW w:w="0" w:type="auto"/>
        <w:tblCellMar>
          <w:top w:w="15" w:type="dxa"/>
          <w:left w:w="15" w:type="dxa"/>
          <w:bottom w:w="15" w:type="dxa"/>
          <w:right w:w="15" w:type="dxa"/>
        </w:tblCellMar>
        <w:tblLook w:val="04A0" w:firstRow="1" w:lastRow="0" w:firstColumn="1" w:lastColumn="0" w:noHBand="0" w:noVBand="1"/>
      </w:tblPr>
      <w:tblGrid>
        <w:gridCol w:w="4787"/>
        <w:gridCol w:w="1838"/>
        <w:gridCol w:w="2760"/>
      </w:tblGrid>
      <w:tr w:rsidR="005D695F" w:rsidRPr="000F12ED" w:rsidTr="006D4495">
        <w:tc>
          <w:tcPr>
            <w:tcW w:w="4787" w:type="dxa"/>
            <w:tcBorders>
              <w:top w:val="single" w:sz="12" w:space="0" w:color="000000"/>
              <w:left w:val="single" w:sz="12" w:space="0" w:color="000000"/>
              <w:bottom w:val="single" w:sz="12" w:space="0" w:color="000000"/>
              <w:right w:val="single" w:sz="12" w:space="0" w:color="000000"/>
            </w:tcBorders>
            <w:vAlign w:val="center"/>
            <w:hideMark/>
          </w:tcPr>
          <w:p w:rsidR="005D695F" w:rsidRPr="000F12ED" w:rsidRDefault="005D695F" w:rsidP="006D4495">
            <w:pPr>
              <w:spacing w:before="100" w:beforeAutospacing="1" w:after="100" w:afterAutospacing="1"/>
              <w:jc w:val="center"/>
              <w:rPr>
                <w:sz w:val="20"/>
                <w:szCs w:val="20"/>
              </w:rPr>
            </w:pPr>
            <w:r w:rsidRPr="000F12ED">
              <w:rPr>
                <w:b/>
                <w:bCs/>
                <w:sz w:val="20"/>
              </w:rPr>
              <w:t>Разряды работ</w:t>
            </w:r>
          </w:p>
        </w:tc>
        <w:tc>
          <w:tcPr>
            <w:tcW w:w="1838" w:type="dxa"/>
            <w:tcBorders>
              <w:top w:val="single" w:sz="12" w:space="0" w:color="000000"/>
              <w:left w:val="single" w:sz="12" w:space="0" w:color="000000"/>
              <w:bottom w:val="single" w:sz="12" w:space="0" w:color="000000"/>
              <w:right w:val="single" w:sz="12" w:space="0" w:color="000000"/>
            </w:tcBorders>
            <w:vAlign w:val="center"/>
            <w:hideMark/>
          </w:tcPr>
          <w:p w:rsidR="005D695F" w:rsidRPr="000F12ED" w:rsidRDefault="005D695F" w:rsidP="006D4495">
            <w:pPr>
              <w:spacing w:before="100" w:beforeAutospacing="1" w:after="100" w:afterAutospacing="1"/>
              <w:jc w:val="center"/>
              <w:rPr>
                <w:sz w:val="20"/>
                <w:szCs w:val="20"/>
              </w:rPr>
            </w:pPr>
            <w:r w:rsidRPr="000F12ED">
              <w:rPr>
                <w:b/>
                <w:bCs/>
                <w:sz w:val="20"/>
              </w:rPr>
              <w:t>Оклады</w:t>
            </w:r>
          </w:p>
          <w:p w:rsidR="005D695F" w:rsidRPr="000F12ED" w:rsidRDefault="005D695F" w:rsidP="006D4495">
            <w:pPr>
              <w:spacing w:before="100" w:beforeAutospacing="1" w:after="100" w:afterAutospacing="1"/>
              <w:jc w:val="center"/>
              <w:rPr>
                <w:sz w:val="20"/>
                <w:szCs w:val="20"/>
              </w:rPr>
            </w:pPr>
            <w:r w:rsidRPr="000F12ED">
              <w:rPr>
                <w:b/>
                <w:bCs/>
                <w:sz w:val="20"/>
              </w:rPr>
              <w:t>(рублей в месяц)</w:t>
            </w:r>
          </w:p>
        </w:tc>
        <w:tc>
          <w:tcPr>
            <w:tcW w:w="2760" w:type="dxa"/>
            <w:tcBorders>
              <w:top w:val="single" w:sz="12" w:space="0" w:color="000000"/>
              <w:left w:val="single" w:sz="12" w:space="0" w:color="000000"/>
              <w:bottom w:val="single" w:sz="12" w:space="0" w:color="000000"/>
              <w:right w:val="single" w:sz="12" w:space="0" w:color="000000"/>
            </w:tcBorders>
            <w:vAlign w:val="center"/>
            <w:hideMark/>
          </w:tcPr>
          <w:p w:rsidR="005D695F" w:rsidRPr="000F12ED" w:rsidRDefault="005D695F" w:rsidP="006D4495">
            <w:pPr>
              <w:spacing w:before="100" w:beforeAutospacing="1" w:after="100" w:afterAutospacing="1"/>
              <w:jc w:val="center"/>
              <w:rPr>
                <w:sz w:val="20"/>
                <w:szCs w:val="20"/>
              </w:rPr>
            </w:pPr>
            <w:r w:rsidRPr="000F12ED">
              <w:rPr>
                <w:b/>
                <w:bCs/>
                <w:sz w:val="20"/>
              </w:rPr>
              <w:t>Соответствующие профессии рабочих</w:t>
            </w:r>
          </w:p>
        </w:tc>
      </w:tr>
      <w:tr w:rsidR="005D695F" w:rsidRPr="000F12ED" w:rsidTr="006D4495">
        <w:tc>
          <w:tcPr>
            <w:tcW w:w="4787" w:type="dxa"/>
            <w:tcBorders>
              <w:top w:val="single" w:sz="6" w:space="0" w:color="000000"/>
              <w:left w:val="single" w:sz="6" w:space="0" w:color="000000"/>
              <w:bottom w:val="single" w:sz="6" w:space="0" w:color="000000"/>
              <w:right w:val="single" w:sz="6" w:space="0" w:color="000000"/>
            </w:tcBorders>
            <w:hideMark/>
          </w:tcPr>
          <w:p w:rsidR="005D695F" w:rsidRPr="00EB778B" w:rsidRDefault="005D695F" w:rsidP="006D4495">
            <w:pPr>
              <w:jc w:val="both"/>
              <w:rPr>
                <w:sz w:val="4"/>
                <w:szCs w:val="4"/>
              </w:rPr>
            </w:pPr>
          </w:p>
          <w:p w:rsidR="005D695F" w:rsidRPr="00EB778B" w:rsidRDefault="005D695F" w:rsidP="006D4495">
            <w:pPr>
              <w:jc w:val="both"/>
              <w:rPr>
                <w:szCs w:val="20"/>
              </w:rPr>
            </w:pPr>
            <w:r w:rsidRPr="00EB778B">
              <w:rPr>
                <w:szCs w:val="20"/>
              </w:rPr>
              <w:t>1 разряд работ в соответствии с Единым тарифно-квалификационным справочником работ и профессий рабочих</w:t>
            </w:r>
          </w:p>
          <w:p w:rsidR="005D695F" w:rsidRPr="00EB778B" w:rsidRDefault="005D695F" w:rsidP="006D4495">
            <w:pPr>
              <w:jc w:val="both"/>
              <w:rPr>
                <w:sz w:val="4"/>
                <w:szCs w:val="4"/>
              </w:rPr>
            </w:pPr>
          </w:p>
        </w:tc>
        <w:tc>
          <w:tcPr>
            <w:tcW w:w="1838" w:type="dxa"/>
            <w:tcBorders>
              <w:top w:val="single" w:sz="6" w:space="0" w:color="000000"/>
              <w:left w:val="single" w:sz="6" w:space="0" w:color="000000"/>
              <w:bottom w:val="single" w:sz="6" w:space="0" w:color="000000"/>
              <w:right w:val="single" w:sz="6" w:space="0" w:color="000000"/>
            </w:tcBorders>
            <w:vAlign w:val="center"/>
            <w:hideMark/>
          </w:tcPr>
          <w:p w:rsidR="005D695F" w:rsidRPr="006B21B7" w:rsidRDefault="005D695F" w:rsidP="006D4495">
            <w:pPr>
              <w:jc w:val="center"/>
              <w:rPr>
                <w:szCs w:val="20"/>
              </w:rPr>
            </w:pPr>
            <w:r w:rsidRPr="006B21B7">
              <w:rPr>
                <w:szCs w:val="20"/>
              </w:rPr>
              <w:t xml:space="preserve">5870 </w:t>
            </w:r>
          </w:p>
          <w:p w:rsidR="005D695F" w:rsidRPr="00E823E1" w:rsidRDefault="005D695F" w:rsidP="006D4495">
            <w:pPr>
              <w:jc w:val="center"/>
              <w:rPr>
                <w:color w:val="FF0000"/>
                <w:szCs w:val="20"/>
              </w:rPr>
            </w:pPr>
          </w:p>
        </w:tc>
        <w:tc>
          <w:tcPr>
            <w:tcW w:w="2760" w:type="dxa"/>
            <w:tcBorders>
              <w:top w:val="single" w:sz="6" w:space="0" w:color="000000"/>
              <w:left w:val="single" w:sz="6" w:space="0" w:color="000000"/>
              <w:bottom w:val="single" w:sz="6" w:space="0" w:color="000000"/>
              <w:right w:val="single" w:sz="6" w:space="0" w:color="000000"/>
            </w:tcBorders>
            <w:vAlign w:val="center"/>
            <w:hideMark/>
          </w:tcPr>
          <w:p w:rsidR="005D695F" w:rsidRPr="00EB778B" w:rsidRDefault="005D695F" w:rsidP="006D4495">
            <w:pPr>
              <w:rPr>
                <w:szCs w:val="20"/>
              </w:rPr>
            </w:pPr>
            <w:r w:rsidRPr="00EB778B">
              <w:rPr>
                <w:szCs w:val="20"/>
              </w:rPr>
              <w:t>Уборщик служебных помещений</w:t>
            </w:r>
          </w:p>
        </w:tc>
      </w:tr>
    </w:tbl>
    <w:p w:rsidR="005D695F" w:rsidRPr="000F12ED" w:rsidRDefault="005D695F" w:rsidP="005D695F">
      <w:pPr>
        <w:spacing w:before="100" w:beforeAutospacing="1" w:after="100" w:afterAutospacing="1"/>
        <w:ind w:firstLine="707"/>
        <w:jc w:val="both"/>
        <w:rPr>
          <w:color w:val="000000"/>
          <w:shd w:val="clear" w:color="auto" w:fill="FFFFFF"/>
        </w:rPr>
      </w:pPr>
      <w:r>
        <w:rPr>
          <w:color w:val="000000"/>
          <w:shd w:val="clear" w:color="auto" w:fill="FFFFFF"/>
        </w:rPr>
        <w:t>7</w:t>
      </w:r>
      <w:r w:rsidRPr="000F12ED">
        <w:rPr>
          <w:color w:val="000000"/>
          <w:shd w:val="clear" w:color="auto" w:fill="FFFFFF"/>
        </w:rPr>
        <w:t>. Рабочим производятся выплаты компенсационного характера:</w:t>
      </w:r>
    </w:p>
    <w:p w:rsidR="005D695F" w:rsidRPr="000F12ED" w:rsidRDefault="005D695F" w:rsidP="005D695F">
      <w:pPr>
        <w:spacing w:before="100" w:beforeAutospacing="1" w:after="100" w:afterAutospacing="1"/>
        <w:ind w:firstLine="707"/>
        <w:jc w:val="both"/>
        <w:rPr>
          <w:color w:val="000000"/>
          <w:shd w:val="clear" w:color="auto" w:fill="FFFFFF"/>
        </w:rPr>
      </w:pPr>
      <w:r w:rsidRPr="000F12ED">
        <w:rPr>
          <w:color w:val="000000"/>
          <w:shd w:val="clear" w:color="auto" w:fill="FFFFFF"/>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5D695F" w:rsidRPr="000F12ED" w:rsidRDefault="005D695F" w:rsidP="005D695F">
      <w:pPr>
        <w:spacing w:before="100" w:beforeAutospacing="1" w:after="100" w:afterAutospacing="1"/>
        <w:ind w:firstLine="707"/>
        <w:jc w:val="both"/>
        <w:rPr>
          <w:color w:val="000000"/>
          <w:shd w:val="clear" w:color="auto" w:fill="FFFFFF"/>
        </w:rPr>
      </w:pPr>
      <w:r w:rsidRPr="000F12ED">
        <w:rPr>
          <w:color w:val="000000"/>
          <w:shd w:val="clear" w:color="auto" w:fill="FFFFFF"/>
        </w:rPr>
        <w:lastRenderedPageBreak/>
        <w:t xml:space="preserve">2) выплаты за работу в условиях, отклоняющихся </w:t>
      </w:r>
      <w:proofErr w:type="gramStart"/>
      <w:r w:rsidRPr="000F12ED">
        <w:rPr>
          <w:color w:val="000000"/>
          <w:shd w:val="clear" w:color="auto" w:fill="FFFFFF"/>
        </w:rPr>
        <w:t>от</w:t>
      </w:r>
      <w:proofErr w:type="gramEnd"/>
      <w:r w:rsidRPr="000F12ED">
        <w:rPr>
          <w:color w:val="000000"/>
          <w:shd w:val="clear" w:color="auto" w:fill="FFFFFF"/>
        </w:rPr>
        <w:t xml:space="preserve"> нормальных:</w:t>
      </w:r>
    </w:p>
    <w:p w:rsidR="005D695F" w:rsidRPr="000F12ED" w:rsidRDefault="005D695F" w:rsidP="005D695F">
      <w:pPr>
        <w:spacing w:before="100" w:beforeAutospacing="1" w:after="100" w:afterAutospacing="1"/>
        <w:ind w:firstLine="708"/>
        <w:jc w:val="both"/>
        <w:rPr>
          <w:color w:val="000000"/>
          <w:shd w:val="clear" w:color="auto" w:fill="FFFFFF"/>
        </w:rPr>
      </w:pPr>
      <w:r w:rsidRPr="000F12ED">
        <w:rPr>
          <w:color w:val="000000"/>
          <w:shd w:val="clear" w:color="auto" w:fill="FFFFFF"/>
        </w:rPr>
        <w:t>- доплата за расширение зоны обслуживания</w:t>
      </w:r>
      <w:r w:rsidRPr="000F12ED">
        <w:rPr>
          <w:i/>
          <w:iCs/>
          <w:color w:val="000000"/>
        </w:rPr>
        <w:t> </w:t>
      </w:r>
      <w:r w:rsidRPr="000F12ED">
        <w:rPr>
          <w:color w:val="000000"/>
          <w:shd w:val="clear" w:color="auto" w:fill="FFFFFF"/>
        </w:rPr>
        <w:t>в размере до 50 процентов оклада,</w:t>
      </w:r>
    </w:p>
    <w:p w:rsidR="005D695F" w:rsidRPr="000F12ED" w:rsidRDefault="005D695F" w:rsidP="005D695F">
      <w:pPr>
        <w:spacing w:before="100" w:beforeAutospacing="1" w:after="100" w:afterAutospacing="1"/>
        <w:ind w:firstLine="708"/>
        <w:jc w:val="both"/>
        <w:rPr>
          <w:color w:val="000000"/>
          <w:shd w:val="clear" w:color="auto" w:fill="FFFFFF"/>
        </w:rPr>
      </w:pPr>
      <w:r w:rsidRPr="000F12ED">
        <w:rPr>
          <w:color w:val="000000"/>
          <w:shd w:val="clear" w:color="auto" w:fill="FFFFFF"/>
        </w:rPr>
        <w:t>- доплата за исполнение обязанностей временно отсутствующего рабочего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w:t>
      </w:r>
    </w:p>
    <w:p w:rsidR="005D695F" w:rsidRPr="000F12ED" w:rsidRDefault="005D695F" w:rsidP="005D695F">
      <w:pPr>
        <w:spacing w:before="100" w:beforeAutospacing="1" w:after="100" w:afterAutospacing="1"/>
        <w:ind w:firstLine="708"/>
        <w:jc w:val="both"/>
        <w:rPr>
          <w:color w:val="000000"/>
          <w:shd w:val="clear" w:color="auto" w:fill="FFFFFF"/>
        </w:rPr>
      </w:pPr>
      <w:r w:rsidRPr="000F12ED">
        <w:rPr>
          <w:color w:val="000000"/>
          <w:shd w:val="clear" w:color="auto" w:fill="FFFFFF"/>
        </w:rPr>
        <w:t>- доплата за работу в ночное время (с 22.00 до 6.00 часов) в размере от 20 до 40 процентов должностного оклада,</w:t>
      </w:r>
    </w:p>
    <w:p w:rsidR="005D695F" w:rsidRPr="000F12ED" w:rsidRDefault="005D695F" w:rsidP="005D695F">
      <w:pPr>
        <w:spacing w:before="100" w:beforeAutospacing="1" w:after="100" w:afterAutospacing="1"/>
        <w:ind w:firstLine="708"/>
        <w:jc w:val="both"/>
        <w:rPr>
          <w:color w:val="000000"/>
          <w:shd w:val="clear" w:color="auto" w:fill="FFFFFF"/>
        </w:rPr>
      </w:pPr>
      <w:r w:rsidRPr="000F12ED">
        <w:rPr>
          <w:color w:val="000000"/>
          <w:shd w:val="clear" w:color="auto" w:fill="FFFFFF"/>
        </w:rPr>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5D695F" w:rsidRPr="000F12ED" w:rsidRDefault="005D695F" w:rsidP="005D695F">
      <w:pPr>
        <w:spacing w:before="100" w:beforeAutospacing="1" w:after="100" w:afterAutospacing="1"/>
        <w:ind w:firstLine="707"/>
        <w:jc w:val="both"/>
        <w:rPr>
          <w:color w:val="000000"/>
          <w:shd w:val="clear" w:color="auto" w:fill="FFFFFF"/>
        </w:rPr>
      </w:pPr>
      <w:r w:rsidRPr="000F12ED">
        <w:rPr>
          <w:color w:val="000000"/>
          <w:shd w:val="clear" w:color="auto" w:fill="FFFFFF"/>
        </w:rPr>
        <w:t>3) выплаты по районному коэффициенту в размере и порядке, определенном законодательством Российской Федерации.</w:t>
      </w:r>
    </w:p>
    <w:p w:rsidR="005D695F" w:rsidRPr="000F12ED" w:rsidRDefault="005D695F" w:rsidP="005D695F">
      <w:pPr>
        <w:spacing w:before="100" w:beforeAutospacing="1" w:after="100" w:afterAutospacing="1"/>
        <w:ind w:firstLine="707"/>
        <w:jc w:val="both"/>
        <w:rPr>
          <w:color w:val="000000"/>
          <w:shd w:val="clear" w:color="auto" w:fill="FFFFFF"/>
        </w:rPr>
      </w:pPr>
      <w:r w:rsidRPr="000F12ED">
        <w:rPr>
          <w:color w:val="000000"/>
          <w:shd w:val="clear" w:color="auto" w:fill="FFFFFF"/>
        </w:rPr>
        <w:t xml:space="preserve">Выплаты компенсационного характера, предусмотренные подпунктами 1 и 2 пункта </w:t>
      </w:r>
      <w:r>
        <w:rPr>
          <w:color w:val="000000"/>
          <w:shd w:val="clear" w:color="auto" w:fill="FFFFFF"/>
        </w:rPr>
        <w:t>7</w:t>
      </w:r>
      <w:r w:rsidRPr="000F12ED">
        <w:rPr>
          <w:color w:val="000000"/>
          <w:shd w:val="clear" w:color="auto" w:fill="FFFFFF"/>
        </w:rPr>
        <w:t xml:space="preserve"> настоящего Положения, производятся на основании соответствующих распоряжений Администрации муниципального образования «</w:t>
      </w:r>
      <w:r>
        <w:rPr>
          <w:color w:val="000000"/>
          <w:shd w:val="clear" w:color="auto" w:fill="FFFFFF"/>
        </w:rPr>
        <w:t>Кожильское</w:t>
      </w:r>
      <w:r w:rsidRPr="000F12ED">
        <w:rPr>
          <w:color w:val="000000"/>
          <w:shd w:val="clear" w:color="auto" w:fill="FFFFFF"/>
        </w:rPr>
        <w:t>».</w:t>
      </w:r>
    </w:p>
    <w:p w:rsidR="005D695F" w:rsidRPr="000F12ED" w:rsidRDefault="005D695F" w:rsidP="005D695F">
      <w:pPr>
        <w:spacing w:before="100" w:beforeAutospacing="1" w:after="100" w:afterAutospacing="1"/>
        <w:ind w:firstLine="707"/>
        <w:jc w:val="both"/>
        <w:rPr>
          <w:color w:val="000000"/>
          <w:shd w:val="clear" w:color="auto" w:fill="FFFFFF"/>
        </w:rPr>
      </w:pPr>
      <w:r>
        <w:rPr>
          <w:color w:val="000000"/>
          <w:shd w:val="clear" w:color="auto" w:fill="FFFFFF"/>
        </w:rPr>
        <w:t>8</w:t>
      </w:r>
      <w:r w:rsidRPr="000F12ED">
        <w:rPr>
          <w:color w:val="000000"/>
          <w:shd w:val="clear" w:color="auto" w:fill="FFFFFF"/>
        </w:rPr>
        <w:t>. Рабочим производятся выплаты стимулирующего характера:</w:t>
      </w:r>
    </w:p>
    <w:p w:rsidR="005D695F" w:rsidRPr="000F12ED" w:rsidRDefault="005D695F" w:rsidP="005D695F">
      <w:pPr>
        <w:spacing w:before="100" w:beforeAutospacing="1" w:after="100" w:afterAutospacing="1"/>
        <w:jc w:val="both"/>
        <w:rPr>
          <w:color w:val="000000"/>
          <w:shd w:val="clear" w:color="auto" w:fill="FFFFFF"/>
        </w:rPr>
      </w:pPr>
      <w:r w:rsidRPr="000F12ED">
        <w:rPr>
          <w:color w:val="000000"/>
          <w:shd w:val="clear" w:color="auto" w:fill="FFFFFF"/>
        </w:rPr>
        <w:t>премии по итогам работы в размере до 33 процентов оклада за фактически отработанное время.</w:t>
      </w:r>
    </w:p>
    <w:p w:rsidR="005D695F" w:rsidRPr="000F12ED" w:rsidRDefault="005D695F" w:rsidP="005D695F">
      <w:pPr>
        <w:spacing w:before="100" w:beforeAutospacing="1" w:after="100" w:afterAutospacing="1"/>
        <w:ind w:firstLine="707"/>
        <w:jc w:val="both"/>
        <w:rPr>
          <w:color w:val="000000"/>
          <w:shd w:val="clear" w:color="auto" w:fill="FFFFFF"/>
        </w:rPr>
      </w:pPr>
      <w:r w:rsidRPr="000F12ED">
        <w:rPr>
          <w:color w:val="000000"/>
          <w:shd w:val="clear" w:color="auto" w:fill="FFFFFF"/>
        </w:rPr>
        <w:t>Выплата премий производится ежемесячно с выплатой заработной платы по распоряжению Администрации муниципального образования «</w:t>
      </w:r>
      <w:r>
        <w:rPr>
          <w:color w:val="000000"/>
          <w:shd w:val="clear" w:color="auto" w:fill="FFFFFF"/>
        </w:rPr>
        <w:t>Кожильское</w:t>
      </w:r>
      <w:r w:rsidRPr="000F12ED">
        <w:rPr>
          <w:color w:val="000000"/>
          <w:shd w:val="clear" w:color="auto" w:fill="FFFFFF"/>
        </w:rPr>
        <w:t>».</w:t>
      </w:r>
    </w:p>
    <w:p w:rsidR="005D695F" w:rsidRDefault="005D695F" w:rsidP="005D695F">
      <w:pPr>
        <w:jc w:val="both"/>
        <w:rPr>
          <w:color w:val="000000"/>
          <w:shd w:val="clear" w:color="auto" w:fill="FFFFFF"/>
        </w:rPr>
      </w:pPr>
      <w:r w:rsidRPr="000F12ED">
        <w:rPr>
          <w:color w:val="000000"/>
          <w:shd w:val="clear" w:color="auto" w:fill="FFFFFF"/>
        </w:rPr>
        <w:t>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муниципального образования «</w:t>
      </w:r>
      <w:r>
        <w:rPr>
          <w:color w:val="000000"/>
          <w:shd w:val="clear" w:color="auto" w:fill="FFFFFF"/>
        </w:rPr>
        <w:t>Кожильское</w:t>
      </w:r>
      <w:r w:rsidRPr="000F12ED">
        <w:rPr>
          <w:color w:val="000000"/>
          <w:shd w:val="clear" w:color="auto" w:fill="FFFFFF"/>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5D695F" w:rsidRPr="000F12ED" w:rsidRDefault="005D695F" w:rsidP="005D695F">
      <w:pPr>
        <w:jc w:val="both"/>
        <w:rPr>
          <w:color w:val="000000"/>
          <w:shd w:val="clear" w:color="auto" w:fill="FFFFFF"/>
        </w:rPr>
      </w:pPr>
      <w:r w:rsidRPr="000F12ED">
        <w:rPr>
          <w:color w:val="000000"/>
          <w:shd w:val="clear" w:color="auto" w:fill="FFFFFF"/>
        </w:rPr>
        <w:t>- надлежащее выполнение конкретных поручений и заданий Главы</w:t>
      </w:r>
      <w:r>
        <w:rPr>
          <w:color w:val="000000"/>
          <w:shd w:val="clear" w:color="auto" w:fill="FFFFFF"/>
        </w:rPr>
        <w:t xml:space="preserve"> Администрации </w:t>
      </w:r>
      <w:r w:rsidRPr="000F12ED">
        <w:rPr>
          <w:color w:val="000000"/>
          <w:shd w:val="clear" w:color="auto" w:fill="FFFFFF"/>
        </w:rPr>
        <w:t xml:space="preserve"> муниципального</w:t>
      </w:r>
      <w:r>
        <w:rPr>
          <w:color w:val="000000"/>
          <w:shd w:val="clear" w:color="auto" w:fill="FFFFFF"/>
        </w:rPr>
        <w:t xml:space="preserve"> образования « Кожильское» –</w:t>
      </w:r>
      <w:r w:rsidRPr="000F12ED">
        <w:rPr>
          <w:color w:val="000000"/>
          <w:shd w:val="clear" w:color="auto" w:fill="FFFFFF"/>
        </w:rPr>
        <w:t>28%</w:t>
      </w:r>
      <w:r w:rsidRPr="000F12ED">
        <w:rPr>
          <w:color w:val="2E3D4C"/>
        </w:rPr>
        <w:t>;</w:t>
      </w:r>
    </w:p>
    <w:p w:rsidR="005D695F" w:rsidRPr="000F12ED" w:rsidRDefault="005D695F" w:rsidP="005D695F">
      <w:pPr>
        <w:jc w:val="both"/>
        <w:rPr>
          <w:color w:val="000000"/>
          <w:shd w:val="clear" w:color="auto" w:fill="FFFFFF"/>
        </w:rPr>
      </w:pPr>
      <w:r w:rsidRPr="000F12ED">
        <w:rPr>
          <w:color w:val="000000"/>
        </w:rPr>
        <w:t>- отсутствие дисциплинарных взысканий – 5%.</w:t>
      </w:r>
    </w:p>
    <w:p w:rsidR="005D695F" w:rsidRPr="000F12ED" w:rsidRDefault="005D695F" w:rsidP="005D695F">
      <w:pPr>
        <w:spacing w:before="100" w:beforeAutospacing="1" w:after="100" w:afterAutospacing="1"/>
        <w:jc w:val="both"/>
        <w:rPr>
          <w:color w:val="000000"/>
          <w:shd w:val="clear" w:color="auto" w:fill="FFFFFF"/>
        </w:rPr>
      </w:pPr>
      <w:r w:rsidRPr="000F12ED">
        <w:rPr>
          <w:color w:val="000000"/>
          <w:shd w:val="clear" w:color="auto" w:fill="FFFFFF"/>
        </w:rPr>
        <w:t>Размер премии может быть снижен на основании служебных записок руководителей соответствующих структурных подразделений, представленных не позднее 20 числа каждого месяца, и предложений комиссии по подведению итогов работы в случаях:</w:t>
      </w:r>
    </w:p>
    <w:p w:rsidR="005D695F" w:rsidRPr="000F12ED" w:rsidRDefault="005D695F" w:rsidP="005D695F">
      <w:pPr>
        <w:jc w:val="both"/>
        <w:rPr>
          <w:color w:val="000000"/>
          <w:shd w:val="clear" w:color="auto" w:fill="FFFFFF"/>
        </w:rPr>
      </w:pPr>
      <w:r w:rsidRPr="000F12ED">
        <w:rPr>
          <w:color w:val="000000"/>
          <w:shd w:val="clear" w:color="auto" w:fill="FFFFFF"/>
        </w:rPr>
        <w:t>- неисполнения или ненадлежащего исполнения трудовых обязанностей,</w:t>
      </w:r>
    </w:p>
    <w:p w:rsidR="005D695F" w:rsidRPr="000F12ED" w:rsidRDefault="005D695F" w:rsidP="005D695F">
      <w:pPr>
        <w:jc w:val="both"/>
        <w:rPr>
          <w:color w:val="000000"/>
          <w:shd w:val="clear" w:color="auto" w:fill="FFFFFF"/>
        </w:rPr>
      </w:pPr>
      <w:r w:rsidRPr="000F12ED">
        <w:rPr>
          <w:color w:val="000000"/>
          <w:shd w:val="clear" w:color="auto" w:fill="FFFFFF"/>
        </w:rPr>
        <w:t>- нарушения правил внутреннего трудового распорядка и трудовой дисциплины,</w:t>
      </w:r>
    </w:p>
    <w:p w:rsidR="005D695F" w:rsidRPr="000F12ED" w:rsidRDefault="005D695F" w:rsidP="005D695F">
      <w:pPr>
        <w:jc w:val="both"/>
        <w:rPr>
          <w:color w:val="000000"/>
          <w:shd w:val="clear" w:color="auto" w:fill="FFFFFF"/>
        </w:rPr>
      </w:pPr>
      <w:r w:rsidRPr="000F12ED">
        <w:rPr>
          <w:color w:val="000000"/>
          <w:shd w:val="clear" w:color="auto" w:fill="FFFFFF"/>
        </w:rPr>
        <w:t>- причинения материального ущерба.</w:t>
      </w:r>
    </w:p>
    <w:p w:rsidR="005D695F" w:rsidRPr="000F12ED" w:rsidRDefault="005D695F" w:rsidP="005D695F">
      <w:pPr>
        <w:jc w:val="both"/>
        <w:rPr>
          <w:color w:val="000000"/>
          <w:shd w:val="clear" w:color="auto" w:fill="FFFFFF"/>
        </w:rPr>
      </w:pPr>
      <w:r w:rsidRPr="000F12ED">
        <w:rPr>
          <w:color w:val="000000"/>
          <w:shd w:val="clear" w:color="auto" w:fill="FFFFFF"/>
        </w:rPr>
        <w:t>Рабочим, вновь поступившим на работу и проработавшим неполный месяц, премия не выплачивается.</w:t>
      </w:r>
    </w:p>
    <w:p w:rsidR="005D695F" w:rsidRPr="000F12ED" w:rsidRDefault="005D695F" w:rsidP="005D695F">
      <w:pPr>
        <w:jc w:val="both"/>
        <w:rPr>
          <w:color w:val="000000"/>
          <w:shd w:val="clear" w:color="auto" w:fill="FFFFFF"/>
        </w:rPr>
      </w:pPr>
      <w:r w:rsidRPr="000F12ED">
        <w:rPr>
          <w:color w:val="000000"/>
          <w:shd w:val="clear" w:color="auto" w:fill="FFFFFF"/>
        </w:rPr>
        <w:t>Рабочим выплачиваются единовременные премии за добросовестный труд и в связи с юбилейными датами, выходом на пенсию (50 и 55 лет - женщины, 50 и 60 лет - мужчины):</w:t>
      </w:r>
    </w:p>
    <w:p w:rsidR="005D695F" w:rsidRPr="000F12ED" w:rsidRDefault="005D695F" w:rsidP="005D695F">
      <w:pPr>
        <w:jc w:val="both"/>
        <w:rPr>
          <w:color w:val="000000"/>
          <w:shd w:val="clear" w:color="auto" w:fill="FFFFFF"/>
        </w:rPr>
      </w:pPr>
      <w:r w:rsidRPr="000F12ED">
        <w:rPr>
          <w:color w:val="000000"/>
          <w:shd w:val="clear" w:color="auto" w:fill="FFFFFF"/>
        </w:rPr>
        <w:lastRenderedPageBreak/>
        <w:t>- при стаже работы в органах местного самоуправления или муниципальных учреждениях муниципального</w:t>
      </w:r>
      <w:r w:rsidRPr="000F12ED">
        <w:rPr>
          <w:b/>
          <w:bCs/>
          <w:color w:val="000000"/>
        </w:rPr>
        <w:t> </w:t>
      </w:r>
      <w:r w:rsidRPr="000F12ED">
        <w:rPr>
          <w:color w:val="000000"/>
          <w:shd w:val="clear" w:color="auto" w:fill="FFFFFF"/>
        </w:rPr>
        <w:t>образования «</w:t>
      </w:r>
      <w:r>
        <w:rPr>
          <w:color w:val="000000"/>
          <w:shd w:val="clear" w:color="auto" w:fill="FFFFFF"/>
        </w:rPr>
        <w:t>Кожильское</w:t>
      </w:r>
      <w:r w:rsidRPr="000F12ED">
        <w:rPr>
          <w:color w:val="000000"/>
          <w:shd w:val="clear" w:color="auto" w:fill="FFFFFF"/>
        </w:rPr>
        <w:t>» до 5 лет - в размере 0,5 оклада,</w:t>
      </w:r>
    </w:p>
    <w:p w:rsidR="005D695F" w:rsidRPr="000F12ED" w:rsidRDefault="005D695F" w:rsidP="005D695F">
      <w:pPr>
        <w:ind w:firstLine="707"/>
        <w:jc w:val="both"/>
        <w:rPr>
          <w:color w:val="000000"/>
          <w:shd w:val="clear" w:color="auto" w:fill="FFFFFF"/>
        </w:rPr>
      </w:pPr>
      <w:r w:rsidRPr="000F12ED">
        <w:rPr>
          <w:color w:val="000000"/>
          <w:shd w:val="clear" w:color="auto" w:fill="FFFFFF"/>
        </w:rPr>
        <w:t>- при стаже работы в органах местного самоуправления или муниципальных учреждениях муниципального образования «</w:t>
      </w:r>
      <w:r>
        <w:rPr>
          <w:color w:val="000000"/>
          <w:shd w:val="clear" w:color="auto" w:fill="FFFFFF"/>
        </w:rPr>
        <w:t>Кожильское</w:t>
      </w:r>
      <w:r w:rsidRPr="000F12ED">
        <w:rPr>
          <w:color w:val="000000"/>
          <w:shd w:val="clear" w:color="auto" w:fill="FFFFFF"/>
        </w:rPr>
        <w:t>» свыше 5 лет - в размере одного оклада.</w:t>
      </w:r>
    </w:p>
    <w:p w:rsidR="005D695F" w:rsidRPr="00F677E4" w:rsidRDefault="005D695F" w:rsidP="005D695F">
      <w:pPr>
        <w:jc w:val="both"/>
        <w:rPr>
          <w:color w:val="000000"/>
          <w:shd w:val="clear" w:color="auto" w:fill="FFFFFF"/>
        </w:rPr>
      </w:pPr>
    </w:p>
    <w:p w:rsidR="005D695F" w:rsidRPr="00850440" w:rsidRDefault="005D695F" w:rsidP="005D695F">
      <w:pPr>
        <w:jc w:val="center"/>
        <w:rPr>
          <w:color w:val="000000"/>
          <w:shd w:val="clear" w:color="auto" w:fill="FFFFFF"/>
        </w:rPr>
      </w:pPr>
      <w:r w:rsidRPr="00850440">
        <w:rPr>
          <w:b/>
          <w:bCs/>
          <w:color w:val="000000"/>
        </w:rPr>
        <w:t>3. Оплата труда водителей, обслуживающих служебный транспорт,</w:t>
      </w:r>
    </w:p>
    <w:p w:rsidR="005D695F" w:rsidRDefault="005D695F" w:rsidP="005D695F">
      <w:pPr>
        <w:jc w:val="center"/>
        <w:rPr>
          <w:b/>
          <w:bCs/>
          <w:color w:val="000000"/>
        </w:rPr>
      </w:pPr>
      <w:proofErr w:type="gramStart"/>
      <w:r w:rsidRPr="00850440">
        <w:rPr>
          <w:b/>
          <w:bCs/>
          <w:color w:val="000000"/>
        </w:rPr>
        <w:t>предоставленный</w:t>
      </w:r>
      <w:proofErr w:type="gramEnd"/>
      <w:r w:rsidRPr="00850440">
        <w:rPr>
          <w:b/>
          <w:bCs/>
          <w:color w:val="000000"/>
        </w:rPr>
        <w:t xml:space="preserve"> Администрации муниципально</w:t>
      </w:r>
      <w:r>
        <w:rPr>
          <w:b/>
          <w:bCs/>
          <w:color w:val="000000"/>
        </w:rPr>
        <w:t>го образования « Кожильское</w:t>
      </w:r>
      <w:r w:rsidRPr="00850440">
        <w:rPr>
          <w:b/>
          <w:bCs/>
          <w:color w:val="000000"/>
        </w:rPr>
        <w:t>».</w:t>
      </w:r>
    </w:p>
    <w:p w:rsidR="005D695F" w:rsidRPr="00850440" w:rsidRDefault="005D695F" w:rsidP="005D695F">
      <w:pPr>
        <w:jc w:val="center"/>
        <w:rPr>
          <w:color w:val="000000"/>
          <w:shd w:val="clear" w:color="auto" w:fill="FFFFFF"/>
        </w:rPr>
      </w:pPr>
    </w:p>
    <w:p w:rsidR="005D695F" w:rsidRPr="00850440" w:rsidRDefault="005D695F" w:rsidP="005D695F">
      <w:pPr>
        <w:jc w:val="both"/>
        <w:rPr>
          <w:color w:val="000000"/>
          <w:shd w:val="clear" w:color="auto" w:fill="FFFFFF"/>
        </w:rPr>
      </w:pPr>
      <w:r>
        <w:rPr>
          <w:color w:val="000000"/>
          <w:shd w:val="clear" w:color="auto" w:fill="FFFFFF"/>
        </w:rPr>
        <w:t xml:space="preserve">    9</w:t>
      </w:r>
      <w:r w:rsidRPr="00850440">
        <w:rPr>
          <w:color w:val="000000"/>
          <w:shd w:val="clear" w:color="auto" w:fill="FFFFFF"/>
        </w:rPr>
        <w:t>. Оплата труда водителей автомобилей, обслуживающих служебный транспорт, предоставленный Администрации муниципального образования «</w:t>
      </w:r>
      <w:r>
        <w:rPr>
          <w:color w:val="000000"/>
          <w:shd w:val="clear" w:color="auto" w:fill="FFFFFF"/>
        </w:rPr>
        <w:t>Кожильское</w:t>
      </w:r>
      <w:r w:rsidRPr="00850440">
        <w:rPr>
          <w:color w:val="000000"/>
          <w:shd w:val="clear" w:color="auto" w:fill="FFFFFF"/>
        </w:rPr>
        <w:t>» (далее – водитель автомобиля), состоит из оклада, ежемесячных и иных дополнительных выплат.</w:t>
      </w:r>
    </w:p>
    <w:p w:rsidR="005D695F" w:rsidRPr="00850440" w:rsidRDefault="005D695F" w:rsidP="005D695F">
      <w:pPr>
        <w:spacing w:before="100" w:beforeAutospacing="1" w:after="100" w:afterAutospacing="1"/>
        <w:jc w:val="both"/>
        <w:rPr>
          <w:color w:val="000000"/>
          <w:shd w:val="clear" w:color="auto" w:fill="FFFFFF"/>
        </w:rPr>
      </w:pPr>
      <w:r>
        <w:rPr>
          <w:color w:val="000000"/>
          <w:shd w:val="clear" w:color="auto" w:fill="FFFFFF"/>
        </w:rPr>
        <w:t xml:space="preserve">   10</w:t>
      </w:r>
      <w:r w:rsidRPr="00850440">
        <w:rPr>
          <w:color w:val="000000"/>
          <w:shd w:val="clear" w:color="auto" w:fill="FFFFFF"/>
        </w:rPr>
        <w:t>. Размеры окладов водителей автомобилей устанавливаются на основе отнесения профессий рабочих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tbl>
      <w:tblPr>
        <w:tblW w:w="0" w:type="auto"/>
        <w:tblCellMar>
          <w:top w:w="15" w:type="dxa"/>
          <w:left w:w="15" w:type="dxa"/>
          <w:bottom w:w="15" w:type="dxa"/>
          <w:right w:w="15" w:type="dxa"/>
        </w:tblCellMar>
        <w:tblLook w:val="04A0" w:firstRow="1" w:lastRow="0" w:firstColumn="1" w:lastColumn="0" w:noHBand="0" w:noVBand="1"/>
      </w:tblPr>
      <w:tblGrid>
        <w:gridCol w:w="3116"/>
        <w:gridCol w:w="2598"/>
        <w:gridCol w:w="1775"/>
        <w:gridCol w:w="1896"/>
      </w:tblGrid>
      <w:tr w:rsidR="005D695F" w:rsidRPr="00850440" w:rsidTr="006D4495">
        <w:tc>
          <w:tcPr>
            <w:tcW w:w="3116" w:type="dxa"/>
            <w:tcBorders>
              <w:top w:val="single" w:sz="12" w:space="0" w:color="000000"/>
              <w:left w:val="single" w:sz="12" w:space="0" w:color="000000"/>
              <w:bottom w:val="single" w:sz="12" w:space="0" w:color="000000"/>
              <w:right w:val="single" w:sz="12" w:space="0" w:color="000000"/>
            </w:tcBorders>
            <w:vAlign w:val="center"/>
            <w:hideMark/>
          </w:tcPr>
          <w:p w:rsidR="005D695F" w:rsidRPr="00850440" w:rsidRDefault="005D695F" w:rsidP="006D4495">
            <w:pPr>
              <w:spacing w:before="100" w:beforeAutospacing="1" w:after="100" w:afterAutospacing="1"/>
              <w:jc w:val="center"/>
              <w:rPr>
                <w:sz w:val="20"/>
                <w:szCs w:val="20"/>
              </w:rPr>
            </w:pPr>
            <w:r w:rsidRPr="00850440">
              <w:rPr>
                <w:b/>
                <w:bCs/>
                <w:sz w:val="20"/>
              </w:rPr>
              <w:t>Профессиональная квалификационная группа</w:t>
            </w:r>
          </w:p>
        </w:tc>
        <w:tc>
          <w:tcPr>
            <w:tcW w:w="2598" w:type="dxa"/>
            <w:tcBorders>
              <w:top w:val="single" w:sz="12" w:space="0" w:color="000000"/>
              <w:left w:val="single" w:sz="12" w:space="0" w:color="000000"/>
              <w:bottom w:val="single" w:sz="12" w:space="0" w:color="000000"/>
              <w:right w:val="single" w:sz="12" w:space="0" w:color="000000"/>
            </w:tcBorders>
            <w:vAlign w:val="center"/>
            <w:hideMark/>
          </w:tcPr>
          <w:p w:rsidR="005D695F" w:rsidRPr="00850440" w:rsidRDefault="005D695F" w:rsidP="006D4495">
            <w:pPr>
              <w:spacing w:before="100" w:beforeAutospacing="1" w:after="100" w:afterAutospacing="1"/>
              <w:jc w:val="center"/>
              <w:rPr>
                <w:sz w:val="20"/>
                <w:szCs w:val="20"/>
              </w:rPr>
            </w:pPr>
            <w:r w:rsidRPr="00850440">
              <w:rPr>
                <w:b/>
                <w:bCs/>
                <w:sz w:val="20"/>
              </w:rPr>
              <w:t>Квалификационные уровни</w:t>
            </w:r>
          </w:p>
        </w:tc>
        <w:tc>
          <w:tcPr>
            <w:tcW w:w="1775" w:type="dxa"/>
            <w:tcBorders>
              <w:top w:val="single" w:sz="12" w:space="0" w:color="000000"/>
              <w:left w:val="single" w:sz="12" w:space="0" w:color="000000"/>
              <w:bottom w:val="single" w:sz="12" w:space="0" w:color="000000"/>
              <w:right w:val="single" w:sz="12" w:space="0" w:color="000000"/>
            </w:tcBorders>
            <w:vAlign w:val="center"/>
            <w:hideMark/>
          </w:tcPr>
          <w:p w:rsidR="005D695F" w:rsidRPr="00850440" w:rsidRDefault="005D695F" w:rsidP="006D4495">
            <w:pPr>
              <w:spacing w:before="100" w:beforeAutospacing="1" w:after="100" w:afterAutospacing="1"/>
              <w:jc w:val="center"/>
              <w:rPr>
                <w:sz w:val="20"/>
                <w:szCs w:val="20"/>
              </w:rPr>
            </w:pPr>
            <w:r w:rsidRPr="00850440">
              <w:rPr>
                <w:b/>
                <w:bCs/>
                <w:sz w:val="20"/>
              </w:rPr>
              <w:t>Оклады</w:t>
            </w:r>
          </w:p>
          <w:p w:rsidR="005D695F" w:rsidRPr="00850440" w:rsidRDefault="005D695F" w:rsidP="006D4495">
            <w:pPr>
              <w:spacing w:before="100" w:beforeAutospacing="1" w:after="100" w:afterAutospacing="1"/>
              <w:jc w:val="center"/>
              <w:rPr>
                <w:sz w:val="20"/>
                <w:szCs w:val="20"/>
              </w:rPr>
            </w:pPr>
            <w:r w:rsidRPr="00850440">
              <w:rPr>
                <w:b/>
                <w:bCs/>
                <w:sz w:val="20"/>
              </w:rPr>
              <w:t>(рублей в месяц)</w:t>
            </w:r>
          </w:p>
        </w:tc>
        <w:tc>
          <w:tcPr>
            <w:tcW w:w="1896" w:type="dxa"/>
            <w:tcBorders>
              <w:top w:val="single" w:sz="12" w:space="0" w:color="000000"/>
              <w:left w:val="single" w:sz="12" w:space="0" w:color="000000"/>
              <w:bottom w:val="single" w:sz="12" w:space="0" w:color="000000"/>
              <w:right w:val="single" w:sz="12" w:space="0" w:color="000000"/>
            </w:tcBorders>
            <w:vAlign w:val="center"/>
            <w:hideMark/>
          </w:tcPr>
          <w:p w:rsidR="005D695F" w:rsidRPr="00850440" w:rsidRDefault="005D695F" w:rsidP="006D4495">
            <w:pPr>
              <w:spacing w:before="100" w:beforeAutospacing="1" w:after="100" w:afterAutospacing="1"/>
              <w:jc w:val="center"/>
              <w:rPr>
                <w:sz w:val="20"/>
                <w:szCs w:val="20"/>
              </w:rPr>
            </w:pPr>
            <w:r w:rsidRPr="00850440">
              <w:rPr>
                <w:b/>
                <w:bCs/>
                <w:sz w:val="20"/>
              </w:rPr>
              <w:t>Соответствующие профессии рабочих</w:t>
            </w:r>
          </w:p>
        </w:tc>
      </w:tr>
      <w:tr w:rsidR="005D695F" w:rsidRPr="00850440" w:rsidTr="006D4495">
        <w:tc>
          <w:tcPr>
            <w:tcW w:w="3116" w:type="dxa"/>
            <w:vMerge w:val="restart"/>
            <w:tcBorders>
              <w:top w:val="single" w:sz="12" w:space="0" w:color="000000"/>
              <w:left w:val="single" w:sz="6" w:space="0" w:color="000000"/>
              <w:bottom w:val="single" w:sz="6" w:space="0" w:color="000000"/>
              <w:right w:val="single" w:sz="6" w:space="0" w:color="000000"/>
            </w:tcBorders>
            <w:vAlign w:val="center"/>
            <w:hideMark/>
          </w:tcPr>
          <w:p w:rsidR="005D695F" w:rsidRPr="00EB778B" w:rsidRDefault="005D695F" w:rsidP="006D4495">
            <w:pPr>
              <w:jc w:val="center"/>
              <w:rPr>
                <w:b/>
                <w:sz w:val="20"/>
                <w:szCs w:val="20"/>
              </w:rPr>
            </w:pPr>
            <w:r w:rsidRPr="00EB778B">
              <w:rPr>
                <w:szCs w:val="20"/>
              </w:rPr>
              <w:t>Общеотраслевые профессии рабочих второго уровня</w:t>
            </w:r>
          </w:p>
        </w:tc>
        <w:tc>
          <w:tcPr>
            <w:tcW w:w="2598" w:type="dxa"/>
            <w:tcBorders>
              <w:top w:val="single" w:sz="12" w:space="0" w:color="000000"/>
              <w:left w:val="single" w:sz="6" w:space="0" w:color="000000"/>
              <w:bottom w:val="single" w:sz="6" w:space="0" w:color="000000"/>
              <w:right w:val="single" w:sz="6" w:space="0" w:color="000000"/>
            </w:tcBorders>
            <w:hideMark/>
          </w:tcPr>
          <w:p w:rsidR="005D695F" w:rsidRPr="00EB778B" w:rsidRDefault="005D695F" w:rsidP="006D4495">
            <w:pPr>
              <w:rPr>
                <w:szCs w:val="20"/>
              </w:rPr>
            </w:pPr>
            <w:r w:rsidRPr="00EB778B">
              <w:rPr>
                <w:szCs w:val="20"/>
              </w:rPr>
              <w:t>1 квалификационный уровень</w:t>
            </w:r>
          </w:p>
        </w:tc>
        <w:tc>
          <w:tcPr>
            <w:tcW w:w="1775" w:type="dxa"/>
            <w:tcBorders>
              <w:top w:val="single" w:sz="12" w:space="0" w:color="000000"/>
              <w:left w:val="single" w:sz="6" w:space="0" w:color="000000"/>
              <w:bottom w:val="single" w:sz="6" w:space="0" w:color="000000"/>
              <w:right w:val="single" w:sz="6" w:space="0" w:color="000000"/>
            </w:tcBorders>
            <w:vAlign w:val="center"/>
            <w:hideMark/>
          </w:tcPr>
          <w:p w:rsidR="005D695F" w:rsidRPr="006B21B7" w:rsidRDefault="005D695F" w:rsidP="006D4495">
            <w:pPr>
              <w:jc w:val="center"/>
              <w:rPr>
                <w:szCs w:val="20"/>
              </w:rPr>
            </w:pPr>
            <w:r w:rsidRPr="006B21B7">
              <w:rPr>
                <w:szCs w:val="20"/>
              </w:rPr>
              <w:t>4680</w:t>
            </w:r>
          </w:p>
          <w:p w:rsidR="005D695F" w:rsidRPr="006B21B7" w:rsidRDefault="005D695F" w:rsidP="006D4495">
            <w:pPr>
              <w:jc w:val="center"/>
              <w:rPr>
                <w:color w:val="FF0000"/>
                <w:sz w:val="20"/>
                <w:szCs w:val="20"/>
              </w:rPr>
            </w:pPr>
          </w:p>
        </w:tc>
        <w:tc>
          <w:tcPr>
            <w:tcW w:w="1896" w:type="dxa"/>
            <w:tcBorders>
              <w:top w:val="single" w:sz="12" w:space="0" w:color="000000"/>
              <w:left w:val="single" w:sz="6" w:space="0" w:color="000000"/>
              <w:bottom w:val="single" w:sz="6" w:space="0" w:color="000000"/>
              <w:right w:val="single" w:sz="6" w:space="0" w:color="000000"/>
            </w:tcBorders>
            <w:vAlign w:val="center"/>
            <w:hideMark/>
          </w:tcPr>
          <w:p w:rsidR="005D695F" w:rsidRPr="00EB778B" w:rsidRDefault="005D695F" w:rsidP="006D4495">
            <w:pPr>
              <w:jc w:val="center"/>
              <w:rPr>
                <w:b/>
                <w:sz w:val="20"/>
                <w:szCs w:val="20"/>
              </w:rPr>
            </w:pPr>
            <w:r w:rsidRPr="00EB778B">
              <w:rPr>
                <w:szCs w:val="20"/>
              </w:rPr>
              <w:t xml:space="preserve">Водитель автомобиля  </w:t>
            </w:r>
          </w:p>
        </w:tc>
      </w:tr>
      <w:tr w:rsidR="005D695F" w:rsidRPr="00850440" w:rsidTr="006D4495">
        <w:tc>
          <w:tcPr>
            <w:tcW w:w="0" w:type="auto"/>
            <w:vMerge/>
            <w:tcBorders>
              <w:top w:val="single" w:sz="12" w:space="0" w:color="000000"/>
              <w:left w:val="single" w:sz="6" w:space="0" w:color="000000"/>
              <w:bottom w:val="single" w:sz="6" w:space="0" w:color="000000"/>
              <w:right w:val="single" w:sz="6" w:space="0" w:color="000000"/>
            </w:tcBorders>
            <w:vAlign w:val="center"/>
            <w:hideMark/>
          </w:tcPr>
          <w:p w:rsidR="005D695F" w:rsidRPr="00850440" w:rsidRDefault="005D695F" w:rsidP="006D4495"/>
        </w:tc>
        <w:tc>
          <w:tcPr>
            <w:tcW w:w="2598" w:type="dxa"/>
            <w:tcBorders>
              <w:top w:val="single" w:sz="6" w:space="0" w:color="000000"/>
              <w:left w:val="single" w:sz="6" w:space="0" w:color="000000"/>
              <w:bottom w:val="single" w:sz="6" w:space="0" w:color="000000"/>
              <w:right w:val="single" w:sz="6" w:space="0" w:color="000000"/>
            </w:tcBorders>
            <w:hideMark/>
          </w:tcPr>
          <w:p w:rsidR="005D695F" w:rsidRPr="00850440" w:rsidRDefault="005D695F" w:rsidP="006D4495">
            <w:pPr>
              <w:spacing w:before="100" w:beforeAutospacing="1" w:after="100" w:afterAutospacing="1"/>
            </w:pPr>
            <w:r w:rsidRPr="00EB778B">
              <w:rPr>
                <w:szCs w:val="20"/>
              </w:rPr>
              <w:t>4 квалификационный уровень</w:t>
            </w:r>
          </w:p>
        </w:tc>
        <w:tc>
          <w:tcPr>
            <w:tcW w:w="1775" w:type="dxa"/>
            <w:tcBorders>
              <w:top w:val="single" w:sz="6" w:space="0" w:color="000000"/>
              <w:left w:val="single" w:sz="6" w:space="0" w:color="000000"/>
              <w:bottom w:val="single" w:sz="6" w:space="0" w:color="000000"/>
              <w:right w:val="single" w:sz="6" w:space="0" w:color="000000"/>
            </w:tcBorders>
            <w:vAlign w:val="center"/>
            <w:hideMark/>
          </w:tcPr>
          <w:p w:rsidR="005D695F" w:rsidRPr="006B21B7" w:rsidRDefault="005D695F" w:rsidP="006D4495">
            <w:pPr>
              <w:jc w:val="center"/>
              <w:rPr>
                <w:szCs w:val="20"/>
              </w:rPr>
            </w:pPr>
            <w:r w:rsidRPr="006B21B7">
              <w:rPr>
                <w:szCs w:val="20"/>
              </w:rPr>
              <w:t>6390</w:t>
            </w:r>
          </w:p>
          <w:p w:rsidR="005D695F" w:rsidRPr="00850440" w:rsidRDefault="005D695F" w:rsidP="006D4495">
            <w:pPr>
              <w:spacing w:before="100" w:beforeAutospacing="1" w:after="100" w:afterAutospacing="1"/>
              <w:jc w:val="center"/>
            </w:pPr>
          </w:p>
        </w:tc>
        <w:tc>
          <w:tcPr>
            <w:tcW w:w="1896" w:type="dxa"/>
            <w:tcBorders>
              <w:top w:val="single" w:sz="6" w:space="0" w:color="000000"/>
              <w:left w:val="single" w:sz="6" w:space="0" w:color="000000"/>
              <w:bottom w:val="single" w:sz="6" w:space="0" w:color="000000"/>
              <w:right w:val="single" w:sz="6" w:space="0" w:color="000000"/>
            </w:tcBorders>
            <w:vAlign w:val="center"/>
            <w:hideMark/>
          </w:tcPr>
          <w:p w:rsidR="005D695F" w:rsidRPr="00850440" w:rsidRDefault="005D695F" w:rsidP="006D4495">
            <w:pPr>
              <w:spacing w:before="100" w:beforeAutospacing="1" w:after="100" w:afterAutospacing="1"/>
              <w:jc w:val="center"/>
            </w:pPr>
            <w:r w:rsidRPr="00EB778B">
              <w:rPr>
                <w:szCs w:val="20"/>
              </w:rPr>
              <w:t xml:space="preserve">Водитель автомобиля  </w:t>
            </w:r>
          </w:p>
        </w:tc>
      </w:tr>
    </w:tbl>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С целью установления оклада высококвалифицированным водителям автомобилей в соответствии с 4 квалификационным уровнем под выполнением важных и ответственных работ понимается управление и обслуживание служебного транспорта, предоставленного руководителю органа местного самоуправления муниципального образования «</w:t>
      </w:r>
      <w:r>
        <w:rPr>
          <w:color w:val="000000"/>
          <w:shd w:val="clear" w:color="auto" w:fill="FFFFFF"/>
        </w:rPr>
        <w:t>Кожильское</w:t>
      </w:r>
      <w:r w:rsidRPr="00850440">
        <w:rPr>
          <w:color w:val="000000"/>
          <w:shd w:val="clear" w:color="auto" w:fill="FFFFFF"/>
        </w:rPr>
        <w:t>». Оклад высококвалифицированным водителям автомобилей в соответствии с 4 квалификационным уровнем устанавливается на период управления и обслуживания указанного служебного транспорта.</w:t>
      </w:r>
    </w:p>
    <w:p w:rsidR="005D695F" w:rsidRPr="00850440" w:rsidRDefault="005D695F" w:rsidP="005D695F">
      <w:pPr>
        <w:spacing w:before="100" w:beforeAutospacing="1" w:after="100" w:afterAutospacing="1"/>
        <w:ind w:firstLine="707"/>
        <w:jc w:val="both"/>
        <w:rPr>
          <w:color w:val="000000"/>
          <w:shd w:val="clear" w:color="auto" w:fill="FFFFFF"/>
        </w:rPr>
      </w:pPr>
      <w:r>
        <w:rPr>
          <w:color w:val="000000"/>
          <w:shd w:val="clear" w:color="auto" w:fill="FFFFFF"/>
        </w:rPr>
        <w:t>11</w:t>
      </w:r>
      <w:r w:rsidRPr="00850440">
        <w:rPr>
          <w:color w:val="000000"/>
          <w:shd w:val="clear" w:color="auto" w:fill="FFFFFF"/>
        </w:rPr>
        <w:t>. Водителям автомобилей устанавливается повышающий коэффициент к окладам за выполнение работ по транспортному обслуживанию делегаций в размере до 1,125 оклада, в том числе:</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 xml:space="preserve">- 0,825 оклада в месяц за выполнение работ по транспортному обслуживанию делегаций в пределах города Глазова и </w:t>
      </w:r>
      <w:proofErr w:type="spellStart"/>
      <w:r w:rsidRPr="00850440">
        <w:rPr>
          <w:color w:val="000000"/>
          <w:shd w:val="clear" w:color="auto" w:fill="FFFFFF"/>
        </w:rPr>
        <w:t>Глазовского</w:t>
      </w:r>
      <w:proofErr w:type="spellEnd"/>
      <w:r w:rsidRPr="00850440">
        <w:rPr>
          <w:color w:val="000000"/>
          <w:shd w:val="clear" w:color="auto" w:fill="FFFFFF"/>
        </w:rPr>
        <w:t xml:space="preserve"> района на основании распоряжения Администрации муниципального образования «</w:t>
      </w:r>
      <w:r>
        <w:rPr>
          <w:color w:val="000000"/>
          <w:shd w:val="clear" w:color="auto" w:fill="FFFFFF"/>
        </w:rPr>
        <w:t>Кожильское</w:t>
      </w:r>
      <w:r w:rsidRPr="00850440">
        <w:rPr>
          <w:color w:val="000000"/>
          <w:shd w:val="clear" w:color="auto" w:fill="FFFFFF"/>
        </w:rPr>
        <w:t>»;</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 xml:space="preserve">- 0,05 оклада за каждую поездку в течение месяца, но не более 0,3 оклада в месяц за выполнение работ по транспортному обслуживанию делегаций за пределами города Глазова и </w:t>
      </w:r>
      <w:proofErr w:type="spellStart"/>
      <w:r w:rsidRPr="00850440">
        <w:rPr>
          <w:color w:val="000000"/>
          <w:shd w:val="clear" w:color="auto" w:fill="FFFFFF"/>
        </w:rPr>
        <w:t>Глазовского</w:t>
      </w:r>
      <w:proofErr w:type="spellEnd"/>
      <w:r w:rsidRPr="00850440">
        <w:rPr>
          <w:color w:val="000000"/>
          <w:shd w:val="clear" w:color="auto" w:fill="FFFFFF"/>
        </w:rPr>
        <w:t xml:space="preserve"> района на основании распоряжения Администрации муниципального образования «</w:t>
      </w:r>
      <w:r>
        <w:rPr>
          <w:color w:val="000000"/>
          <w:shd w:val="clear" w:color="auto" w:fill="FFFFFF"/>
        </w:rPr>
        <w:t>Кожильское</w:t>
      </w:r>
      <w:r w:rsidRPr="00850440">
        <w:rPr>
          <w:color w:val="000000"/>
          <w:shd w:val="clear" w:color="auto" w:fill="FFFFFF"/>
        </w:rPr>
        <w:t>» в соответствии со служебной запиской непосредственного руководителя водителя автомобиля.</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Применение повышающего коэффициента к окладам за выполнение работ по транспортному обслуживанию делегаций не образует новый оклад.</w:t>
      </w:r>
    </w:p>
    <w:p w:rsidR="005D695F" w:rsidRPr="00850440" w:rsidRDefault="005D695F" w:rsidP="005D695F">
      <w:pPr>
        <w:spacing w:before="100" w:beforeAutospacing="1" w:after="100" w:afterAutospacing="1"/>
        <w:jc w:val="both"/>
        <w:rPr>
          <w:color w:val="000000"/>
          <w:shd w:val="clear" w:color="auto" w:fill="FFFFFF"/>
        </w:rPr>
      </w:pPr>
      <w:r>
        <w:rPr>
          <w:color w:val="000000"/>
          <w:shd w:val="clear" w:color="auto" w:fill="FFFFFF"/>
        </w:rPr>
        <w:lastRenderedPageBreak/>
        <w:t xml:space="preserve">          </w:t>
      </w:r>
      <w:r w:rsidRPr="00850440">
        <w:rPr>
          <w:color w:val="000000"/>
          <w:shd w:val="clear" w:color="auto" w:fill="FFFFFF"/>
        </w:rPr>
        <w:t>1</w:t>
      </w:r>
      <w:r>
        <w:rPr>
          <w:color w:val="000000"/>
          <w:shd w:val="clear" w:color="auto" w:fill="FFFFFF"/>
        </w:rPr>
        <w:t>2</w:t>
      </w:r>
      <w:r w:rsidRPr="00850440">
        <w:rPr>
          <w:color w:val="000000"/>
          <w:shd w:val="clear" w:color="auto" w:fill="FFFFFF"/>
        </w:rPr>
        <w:t>. Водителям автомобилей производятся выплаты компенсационного характера:</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1) выплаты (ежемесячная надбавка) за работу с вредными и (или) опасными условиями труда, в размерах и порядке, установленных трудовым законодательством;</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 xml:space="preserve">2) выплаты за работу в условиях, отклоняющихся </w:t>
      </w:r>
      <w:proofErr w:type="gramStart"/>
      <w:r w:rsidRPr="00850440">
        <w:rPr>
          <w:color w:val="000000"/>
          <w:shd w:val="clear" w:color="auto" w:fill="FFFFFF"/>
        </w:rPr>
        <w:t>от</w:t>
      </w:r>
      <w:proofErr w:type="gramEnd"/>
      <w:r w:rsidRPr="00850440">
        <w:rPr>
          <w:color w:val="000000"/>
          <w:shd w:val="clear" w:color="auto" w:fill="FFFFFF"/>
        </w:rPr>
        <w:t xml:space="preserve"> нормальных:</w:t>
      </w:r>
    </w:p>
    <w:p w:rsidR="005D695F" w:rsidRPr="00850440" w:rsidRDefault="005D695F" w:rsidP="005D695F">
      <w:pPr>
        <w:ind w:firstLine="708"/>
        <w:jc w:val="both"/>
        <w:rPr>
          <w:color w:val="000000"/>
          <w:shd w:val="clear" w:color="auto" w:fill="FFFFFF"/>
        </w:rPr>
      </w:pPr>
      <w:r w:rsidRPr="00850440">
        <w:rPr>
          <w:color w:val="000000"/>
          <w:shd w:val="clear" w:color="auto" w:fill="FFFFFF"/>
        </w:rPr>
        <w:t>- доплата за расширение зоны обслуживания</w:t>
      </w:r>
      <w:r w:rsidRPr="00850440">
        <w:rPr>
          <w:i/>
          <w:iCs/>
          <w:color w:val="000000"/>
        </w:rPr>
        <w:t> </w:t>
      </w:r>
      <w:r w:rsidRPr="00850440">
        <w:rPr>
          <w:color w:val="000000"/>
          <w:shd w:val="clear" w:color="auto" w:fill="FFFFFF"/>
        </w:rPr>
        <w:t>в размере до 50 процентов оклада,</w:t>
      </w:r>
    </w:p>
    <w:p w:rsidR="005D695F" w:rsidRPr="00850440" w:rsidRDefault="005D695F" w:rsidP="005D695F">
      <w:pPr>
        <w:ind w:firstLine="708"/>
        <w:jc w:val="both"/>
        <w:rPr>
          <w:color w:val="000000"/>
          <w:shd w:val="clear" w:color="auto" w:fill="FFFFFF"/>
        </w:rPr>
      </w:pPr>
      <w:r w:rsidRPr="00850440">
        <w:rPr>
          <w:color w:val="000000"/>
          <w:shd w:val="clear" w:color="auto" w:fill="FFFFFF"/>
        </w:rPr>
        <w:t>- доплата за исполнение обязанностей временно отсутствующего водителя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w:t>
      </w:r>
    </w:p>
    <w:p w:rsidR="005D695F" w:rsidRPr="00850440" w:rsidRDefault="005D695F" w:rsidP="005D695F">
      <w:pPr>
        <w:ind w:firstLine="708"/>
        <w:jc w:val="both"/>
        <w:rPr>
          <w:color w:val="000000"/>
          <w:shd w:val="clear" w:color="auto" w:fill="FFFFFF"/>
        </w:rPr>
      </w:pPr>
      <w:r w:rsidRPr="00850440">
        <w:rPr>
          <w:color w:val="000000"/>
          <w:shd w:val="clear" w:color="auto" w:fill="FFFFFF"/>
        </w:rPr>
        <w:t>- доплата за работу в ночное время (с 22.00 до 6.00 часов) в размере от 20 до 40 процентов должностного оклада,</w:t>
      </w:r>
    </w:p>
    <w:p w:rsidR="005D695F" w:rsidRPr="00850440" w:rsidRDefault="005D695F" w:rsidP="005D695F">
      <w:pPr>
        <w:ind w:firstLine="708"/>
        <w:jc w:val="both"/>
        <w:rPr>
          <w:color w:val="000000"/>
          <w:shd w:val="clear" w:color="auto" w:fill="FFFFFF"/>
        </w:rPr>
      </w:pPr>
      <w:r w:rsidRPr="00850440">
        <w:rPr>
          <w:color w:val="000000"/>
          <w:shd w:val="clear" w:color="auto" w:fill="FFFFFF"/>
        </w:rPr>
        <w:t>-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w:t>
      </w:r>
    </w:p>
    <w:p w:rsidR="005D695F" w:rsidRPr="00850440" w:rsidRDefault="005D695F" w:rsidP="005D695F">
      <w:pPr>
        <w:jc w:val="both"/>
        <w:rPr>
          <w:color w:val="000000"/>
          <w:shd w:val="clear" w:color="auto" w:fill="FFFFFF"/>
        </w:rPr>
      </w:pPr>
      <w:r>
        <w:rPr>
          <w:color w:val="000000"/>
          <w:shd w:val="clear" w:color="auto" w:fill="FFFFFF"/>
        </w:rPr>
        <w:t xml:space="preserve">           </w:t>
      </w:r>
      <w:r w:rsidRPr="00850440">
        <w:rPr>
          <w:color w:val="000000"/>
          <w:shd w:val="clear" w:color="auto" w:fill="FFFFFF"/>
        </w:rPr>
        <w:t>3) выплаты по районному коэффициенту в размере и порядке, определенном законодательством Российской Федерации.</w:t>
      </w:r>
    </w:p>
    <w:p w:rsidR="005D695F" w:rsidRPr="00850440" w:rsidRDefault="005D695F" w:rsidP="005D695F">
      <w:pPr>
        <w:spacing w:before="100" w:beforeAutospacing="1" w:after="100" w:afterAutospacing="1"/>
        <w:jc w:val="both"/>
        <w:rPr>
          <w:color w:val="000000"/>
          <w:shd w:val="clear" w:color="auto" w:fill="FFFFFF"/>
        </w:rPr>
      </w:pPr>
      <w:r>
        <w:rPr>
          <w:color w:val="000000"/>
          <w:shd w:val="clear" w:color="auto" w:fill="FFFFFF"/>
        </w:rPr>
        <w:t xml:space="preserve">        </w:t>
      </w:r>
      <w:r w:rsidRPr="00850440">
        <w:rPr>
          <w:color w:val="000000"/>
          <w:shd w:val="clear" w:color="auto" w:fill="FFFFFF"/>
        </w:rPr>
        <w:t>Выплаты компенсационного характера, предусмотре</w:t>
      </w:r>
      <w:r>
        <w:rPr>
          <w:color w:val="000000"/>
          <w:shd w:val="clear" w:color="auto" w:fill="FFFFFF"/>
        </w:rPr>
        <w:t>нные подпунктами 1 и 2 пункта 12</w:t>
      </w:r>
      <w:r w:rsidRPr="00850440">
        <w:rPr>
          <w:color w:val="000000"/>
          <w:shd w:val="clear" w:color="auto" w:fill="FFFFFF"/>
        </w:rPr>
        <w:t xml:space="preserve"> настоящего Положения, производятся на основании соответствующих распоряжений Администрации муниципального образования «</w:t>
      </w:r>
      <w:r>
        <w:rPr>
          <w:color w:val="000000"/>
          <w:shd w:val="clear" w:color="auto" w:fill="FFFFFF"/>
        </w:rPr>
        <w:t>Кожильское</w:t>
      </w:r>
      <w:r w:rsidRPr="00850440">
        <w:rPr>
          <w:color w:val="000000"/>
          <w:shd w:val="clear" w:color="auto" w:fill="FFFFFF"/>
        </w:rPr>
        <w:t>».</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1</w:t>
      </w:r>
      <w:r>
        <w:rPr>
          <w:color w:val="000000"/>
          <w:shd w:val="clear" w:color="auto" w:fill="FFFFFF"/>
        </w:rPr>
        <w:t>3</w:t>
      </w:r>
      <w:r w:rsidRPr="00850440">
        <w:rPr>
          <w:color w:val="000000"/>
          <w:shd w:val="clear" w:color="auto" w:fill="FFFFFF"/>
        </w:rPr>
        <w:t>. Водителям автомобилей производятся выплаты стимулирующего характера:</w:t>
      </w:r>
    </w:p>
    <w:p w:rsidR="005D695F"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1) ежемесячная надбавка за особый режим работы – в размере до 100 процентов оклада.</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w:t>
      </w:r>
    </w:p>
    <w:p w:rsidR="005D695F" w:rsidRPr="00850440" w:rsidRDefault="005D695F" w:rsidP="005D695F">
      <w:pPr>
        <w:ind w:firstLine="707"/>
        <w:jc w:val="both"/>
        <w:rPr>
          <w:color w:val="000000"/>
          <w:shd w:val="clear" w:color="auto" w:fill="FFFFFF"/>
        </w:rPr>
      </w:pPr>
      <w:r w:rsidRPr="00850440">
        <w:rPr>
          <w:color w:val="000000"/>
          <w:shd w:val="clear" w:color="auto" w:fill="FFFFFF"/>
        </w:rPr>
        <w:t>Условия осуществления ежемесячной надбавки за особый режим работы:</w:t>
      </w:r>
    </w:p>
    <w:p w:rsidR="005D695F" w:rsidRPr="00850440" w:rsidRDefault="005D695F" w:rsidP="005D695F">
      <w:pPr>
        <w:ind w:firstLine="707"/>
        <w:jc w:val="both"/>
        <w:rPr>
          <w:color w:val="000000"/>
          <w:shd w:val="clear" w:color="auto" w:fill="FFFFFF"/>
        </w:rPr>
      </w:pPr>
      <w:r w:rsidRPr="00850440">
        <w:rPr>
          <w:color w:val="000000"/>
          <w:shd w:val="clear" w:color="auto" w:fill="FFFFFF"/>
        </w:rPr>
        <w:t>-</w:t>
      </w:r>
      <w:r w:rsidRPr="00850440">
        <w:rPr>
          <w:b/>
          <w:bCs/>
          <w:color w:val="000000"/>
        </w:rPr>
        <w:t> </w:t>
      </w:r>
      <w:r w:rsidRPr="00850440">
        <w:rPr>
          <w:color w:val="000000"/>
          <w:shd w:val="clear" w:color="auto" w:fill="FFFFFF"/>
        </w:rPr>
        <w:t>разъездной характер работы,</w:t>
      </w:r>
    </w:p>
    <w:p w:rsidR="005D695F" w:rsidRPr="00850440" w:rsidRDefault="005D695F" w:rsidP="005D695F">
      <w:pPr>
        <w:ind w:firstLine="707"/>
        <w:jc w:val="both"/>
        <w:rPr>
          <w:color w:val="000000"/>
          <w:shd w:val="clear" w:color="auto" w:fill="FFFFFF"/>
        </w:rPr>
      </w:pPr>
      <w:r w:rsidRPr="00850440">
        <w:rPr>
          <w:color w:val="000000"/>
          <w:shd w:val="clear" w:color="auto" w:fill="FFFFFF"/>
        </w:rPr>
        <w:t>- работа в сложных дорожных условиях,</w:t>
      </w:r>
    </w:p>
    <w:p w:rsidR="005D695F" w:rsidRPr="00850440" w:rsidRDefault="005D695F" w:rsidP="005D695F">
      <w:pPr>
        <w:ind w:firstLine="707"/>
        <w:jc w:val="both"/>
        <w:rPr>
          <w:color w:val="000000"/>
          <w:shd w:val="clear" w:color="auto" w:fill="FFFFFF"/>
        </w:rPr>
      </w:pPr>
      <w:r w:rsidRPr="00850440">
        <w:rPr>
          <w:color w:val="000000"/>
          <w:shd w:val="clear" w:color="auto" w:fill="FFFFFF"/>
        </w:rPr>
        <w:t>- выполнение работ по ремонту и техническому обслуживанию автомобилей,</w:t>
      </w:r>
    </w:p>
    <w:p w:rsidR="005D695F" w:rsidRPr="00850440" w:rsidRDefault="005D695F" w:rsidP="005D695F">
      <w:pPr>
        <w:ind w:firstLine="707"/>
        <w:jc w:val="both"/>
        <w:rPr>
          <w:color w:val="000000"/>
          <w:shd w:val="clear" w:color="auto" w:fill="FFFFFF"/>
        </w:rPr>
      </w:pPr>
      <w:r w:rsidRPr="00850440">
        <w:rPr>
          <w:color w:val="000000"/>
          <w:shd w:val="clear" w:color="auto" w:fill="FFFFFF"/>
        </w:rPr>
        <w:t>- выполнение срочных поручений руководителей.</w:t>
      </w:r>
    </w:p>
    <w:p w:rsidR="005D695F" w:rsidRDefault="005D695F" w:rsidP="005D695F">
      <w:pPr>
        <w:ind w:firstLine="707"/>
        <w:jc w:val="both"/>
        <w:rPr>
          <w:color w:val="000000"/>
          <w:shd w:val="clear" w:color="auto" w:fill="FFFFFF"/>
        </w:rPr>
      </w:pPr>
      <w:r w:rsidRPr="00850440">
        <w:rPr>
          <w:color w:val="000000"/>
          <w:shd w:val="clear" w:color="auto" w:fill="FFFFFF"/>
        </w:rPr>
        <w:t>Размер ежемесячной надбавки за особый режим работы устанавливается на основании распоряжения Администрации муници</w:t>
      </w:r>
      <w:r>
        <w:rPr>
          <w:color w:val="000000"/>
          <w:shd w:val="clear" w:color="auto" w:fill="FFFFFF"/>
        </w:rPr>
        <w:t>пального образования «Кожильское</w:t>
      </w:r>
      <w:r w:rsidRPr="00850440">
        <w:rPr>
          <w:color w:val="000000"/>
          <w:shd w:val="clear" w:color="auto" w:fill="FFFFFF"/>
        </w:rPr>
        <w:t>» и может быть изменен по представлению непосредственного руководителя водителя автомобиля;</w:t>
      </w:r>
    </w:p>
    <w:p w:rsidR="005D695F" w:rsidRPr="00850440" w:rsidRDefault="005D695F" w:rsidP="005D695F">
      <w:pPr>
        <w:ind w:firstLine="707"/>
        <w:jc w:val="both"/>
        <w:rPr>
          <w:color w:val="000000"/>
          <w:shd w:val="clear" w:color="auto" w:fill="FFFFFF"/>
        </w:rPr>
      </w:pPr>
      <w:r w:rsidRPr="00850440">
        <w:rPr>
          <w:color w:val="000000"/>
          <w:shd w:val="clear" w:color="auto" w:fill="FFFFFF"/>
        </w:rPr>
        <w:t>2) ежемесячная надбавка за классность (1 и 2 класс) – 25 и 10 процентов оклада соответственно.</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Классность водителю автомобиля присваивается на основании распоряжения Администрации муниципального образования «</w:t>
      </w:r>
      <w:r>
        <w:rPr>
          <w:color w:val="000000"/>
          <w:shd w:val="clear" w:color="auto" w:fill="FFFFFF"/>
        </w:rPr>
        <w:t>Кожильское</w:t>
      </w:r>
      <w:r w:rsidRPr="00850440">
        <w:rPr>
          <w:color w:val="000000"/>
          <w:shd w:val="clear" w:color="auto" w:fill="FFFFFF"/>
        </w:rPr>
        <w:t>» по представлению квалификационной комиссии Администрации муници</w:t>
      </w:r>
      <w:r>
        <w:rPr>
          <w:color w:val="000000"/>
          <w:shd w:val="clear" w:color="auto" w:fill="FFFFFF"/>
        </w:rPr>
        <w:t>пального образования «Кожильское</w:t>
      </w:r>
      <w:r w:rsidRPr="00850440">
        <w:rPr>
          <w:color w:val="000000"/>
          <w:shd w:val="clear" w:color="auto" w:fill="FFFFFF"/>
        </w:rPr>
        <w:t>» в соответствии с Положением о порядке и условиях присвоения классности, условиях выплаты ежемесячной надбавки за классность водителю автомобиля Администрации муниципального образования «</w:t>
      </w:r>
      <w:r>
        <w:rPr>
          <w:color w:val="000000"/>
          <w:shd w:val="clear" w:color="auto" w:fill="FFFFFF"/>
        </w:rPr>
        <w:t>Кожильское</w:t>
      </w:r>
      <w:r w:rsidRPr="00850440">
        <w:rPr>
          <w:color w:val="000000"/>
          <w:shd w:val="clear" w:color="auto" w:fill="FFFFFF"/>
        </w:rPr>
        <w:t>».</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lastRenderedPageBreak/>
        <w:t>Ежемесячная надбавка за классность устанавливается со дня присвоения водителю автомобиля соответствующей классности на период действия соответствующей классности (до присвоения более высокого класса, снижения или снятия установленной классности) и выплачивается на основании распоряжения Администрации муниципального образования «</w:t>
      </w:r>
      <w:r>
        <w:rPr>
          <w:color w:val="000000"/>
          <w:shd w:val="clear" w:color="auto" w:fill="FFFFFF"/>
        </w:rPr>
        <w:t>Кожильское</w:t>
      </w:r>
      <w:r w:rsidRPr="00850440">
        <w:rPr>
          <w:color w:val="000000"/>
          <w:shd w:val="clear" w:color="auto" w:fill="FFFFFF"/>
        </w:rPr>
        <w:t>»;</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3) премии по итогам работы в размере до 33 процентов оклада за фактически отработанное время.</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Выплата премии производится ежемесячно с выплатой заработной платы по распоряжению Администрации муниципального образования «</w:t>
      </w:r>
      <w:r>
        <w:rPr>
          <w:color w:val="000000"/>
          <w:shd w:val="clear" w:color="auto" w:fill="FFFFFF"/>
        </w:rPr>
        <w:t>Кожильское</w:t>
      </w:r>
      <w:r w:rsidRPr="00850440">
        <w:rPr>
          <w:color w:val="000000"/>
          <w:shd w:val="clear" w:color="auto" w:fill="FFFFFF"/>
        </w:rPr>
        <w:t>».</w:t>
      </w:r>
    </w:p>
    <w:p w:rsidR="005D695F" w:rsidRPr="00850440" w:rsidRDefault="005D695F" w:rsidP="005D695F">
      <w:pPr>
        <w:spacing w:before="100" w:beforeAutospacing="1" w:after="100" w:afterAutospacing="1"/>
        <w:jc w:val="both"/>
        <w:rPr>
          <w:color w:val="000000"/>
          <w:shd w:val="clear" w:color="auto" w:fill="FFFFFF"/>
        </w:rPr>
      </w:pPr>
      <w:r w:rsidRPr="00850440">
        <w:rPr>
          <w:color w:val="000000"/>
          <w:shd w:val="clear" w:color="auto" w:fill="FFFFFF"/>
        </w:rPr>
        <w:t>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муниципального образования «</w:t>
      </w:r>
      <w:r>
        <w:rPr>
          <w:color w:val="000000"/>
          <w:shd w:val="clear" w:color="auto" w:fill="FFFFFF"/>
        </w:rPr>
        <w:t>Кожильское</w:t>
      </w:r>
      <w:r w:rsidRPr="00850440">
        <w:rPr>
          <w:color w:val="000000"/>
          <w:shd w:val="clear" w:color="auto" w:fill="FFFFFF"/>
        </w:rPr>
        <w:t>».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5D695F" w:rsidRPr="00850440" w:rsidRDefault="005D695F" w:rsidP="005D695F">
      <w:pPr>
        <w:jc w:val="both"/>
        <w:rPr>
          <w:color w:val="000000"/>
          <w:shd w:val="clear" w:color="auto" w:fill="FFFFFF"/>
        </w:rPr>
      </w:pPr>
      <w:r w:rsidRPr="00850440">
        <w:rPr>
          <w:color w:val="000000"/>
          <w:shd w:val="clear" w:color="auto" w:fill="FFFFFF"/>
        </w:rPr>
        <w:t>- надлежащее выполнение конкретных поручений и заданий Главы муниципального о</w:t>
      </w:r>
      <w:r>
        <w:rPr>
          <w:color w:val="000000"/>
          <w:shd w:val="clear" w:color="auto" w:fill="FFFFFF"/>
        </w:rPr>
        <w:t>бразования « Кожильское»</w:t>
      </w:r>
      <w:r w:rsidRPr="00850440">
        <w:rPr>
          <w:color w:val="000000"/>
          <w:shd w:val="clear" w:color="auto" w:fill="FFFFFF"/>
        </w:rPr>
        <w:t>– 28%</w:t>
      </w:r>
      <w:r w:rsidRPr="00850440">
        <w:rPr>
          <w:color w:val="2E3D4C"/>
        </w:rPr>
        <w:t>;</w:t>
      </w:r>
    </w:p>
    <w:p w:rsidR="005D695F" w:rsidRPr="00850440" w:rsidRDefault="005D695F" w:rsidP="005D695F">
      <w:pPr>
        <w:jc w:val="both"/>
        <w:rPr>
          <w:color w:val="000000"/>
          <w:shd w:val="clear" w:color="auto" w:fill="FFFFFF"/>
        </w:rPr>
      </w:pPr>
      <w:r w:rsidRPr="00850440">
        <w:rPr>
          <w:color w:val="000000"/>
        </w:rPr>
        <w:t>- отсутствие дисциплинарных взысканий – 5%.</w:t>
      </w:r>
    </w:p>
    <w:p w:rsidR="005D695F" w:rsidRPr="00850440" w:rsidRDefault="005D695F" w:rsidP="005D695F">
      <w:pPr>
        <w:jc w:val="both"/>
        <w:rPr>
          <w:color w:val="000000"/>
          <w:shd w:val="clear" w:color="auto" w:fill="FFFFFF"/>
        </w:rPr>
      </w:pPr>
      <w:r w:rsidRPr="00850440">
        <w:rPr>
          <w:color w:val="000000"/>
          <w:shd w:val="clear" w:color="auto" w:fill="FFFFFF"/>
        </w:rPr>
        <w:t>Размер премии может быть снижен на основании служебных записок руководителей соответствующих структурных подразделений, представленных не позднее 20 числа каждого месяца, и предложений комиссии по подведению итогов работы в случаях:</w:t>
      </w:r>
    </w:p>
    <w:p w:rsidR="005D695F" w:rsidRPr="00850440" w:rsidRDefault="005D695F" w:rsidP="005D695F">
      <w:pPr>
        <w:jc w:val="both"/>
        <w:rPr>
          <w:color w:val="000000"/>
          <w:shd w:val="clear" w:color="auto" w:fill="FFFFFF"/>
        </w:rPr>
      </w:pPr>
      <w:r w:rsidRPr="00850440">
        <w:rPr>
          <w:color w:val="000000"/>
          <w:shd w:val="clear" w:color="auto" w:fill="FFFFFF"/>
        </w:rPr>
        <w:t>- неисполнения или ненадлежащего исполнения трудовых обязанностей,</w:t>
      </w:r>
    </w:p>
    <w:p w:rsidR="005D695F" w:rsidRPr="00850440" w:rsidRDefault="005D695F" w:rsidP="005D695F">
      <w:pPr>
        <w:jc w:val="both"/>
        <w:rPr>
          <w:color w:val="000000"/>
          <w:shd w:val="clear" w:color="auto" w:fill="FFFFFF"/>
        </w:rPr>
      </w:pPr>
      <w:r w:rsidRPr="00850440">
        <w:rPr>
          <w:color w:val="000000"/>
          <w:shd w:val="clear" w:color="auto" w:fill="FFFFFF"/>
        </w:rPr>
        <w:t>- нарушения правил внутреннего трудового распорядка и трудовой дисциплины,</w:t>
      </w:r>
    </w:p>
    <w:p w:rsidR="005D695F" w:rsidRPr="00850440" w:rsidRDefault="005D695F" w:rsidP="005D695F">
      <w:pPr>
        <w:jc w:val="both"/>
        <w:rPr>
          <w:color w:val="000000"/>
          <w:shd w:val="clear" w:color="auto" w:fill="FFFFFF"/>
        </w:rPr>
      </w:pPr>
      <w:r w:rsidRPr="00850440">
        <w:rPr>
          <w:color w:val="000000"/>
          <w:shd w:val="clear" w:color="auto" w:fill="FFFFFF"/>
        </w:rPr>
        <w:t>- причинения материального ущерба,</w:t>
      </w:r>
    </w:p>
    <w:p w:rsidR="005D695F" w:rsidRPr="00850440" w:rsidRDefault="005D695F" w:rsidP="005D695F">
      <w:pPr>
        <w:ind w:firstLine="707"/>
        <w:jc w:val="both"/>
        <w:rPr>
          <w:color w:val="000000"/>
          <w:shd w:val="clear" w:color="auto" w:fill="FFFFFF"/>
        </w:rPr>
      </w:pPr>
      <w:r w:rsidRPr="00850440">
        <w:rPr>
          <w:color w:val="000000"/>
          <w:shd w:val="clear" w:color="auto" w:fill="FFFFFF"/>
        </w:rPr>
        <w:t>- совершения ДТП,</w:t>
      </w:r>
    </w:p>
    <w:p w:rsidR="005D695F" w:rsidRPr="00850440" w:rsidRDefault="005D695F" w:rsidP="005D695F">
      <w:pPr>
        <w:ind w:firstLine="707"/>
        <w:jc w:val="both"/>
        <w:rPr>
          <w:color w:val="000000"/>
          <w:shd w:val="clear" w:color="auto" w:fill="FFFFFF"/>
        </w:rPr>
      </w:pPr>
      <w:r w:rsidRPr="00850440">
        <w:rPr>
          <w:color w:val="000000"/>
          <w:shd w:val="clear" w:color="auto" w:fill="FFFFFF"/>
        </w:rPr>
        <w:t>- привлечения к административной ответственности за нарушения правил дорожного движения.</w:t>
      </w:r>
    </w:p>
    <w:p w:rsidR="005D695F" w:rsidRPr="00850440" w:rsidRDefault="005D695F" w:rsidP="005D695F">
      <w:pPr>
        <w:spacing w:before="100" w:beforeAutospacing="1" w:after="100" w:afterAutospacing="1"/>
        <w:jc w:val="both"/>
        <w:rPr>
          <w:color w:val="000000"/>
          <w:shd w:val="clear" w:color="auto" w:fill="FFFFFF"/>
        </w:rPr>
      </w:pPr>
      <w:r w:rsidRPr="00850440">
        <w:rPr>
          <w:color w:val="000000"/>
          <w:shd w:val="clear" w:color="auto" w:fill="FFFFFF"/>
        </w:rPr>
        <w:t>Водителям автомобилей, вновь поступившим на работу и проработавшим неполный месяц, премия не выплачивается.</w:t>
      </w:r>
    </w:p>
    <w:p w:rsidR="005D695F" w:rsidRPr="00850440" w:rsidRDefault="005D695F" w:rsidP="005D695F">
      <w:pPr>
        <w:spacing w:before="100" w:beforeAutospacing="1" w:after="100" w:afterAutospacing="1"/>
        <w:jc w:val="both"/>
        <w:rPr>
          <w:color w:val="000000"/>
          <w:shd w:val="clear" w:color="auto" w:fill="FFFFFF"/>
        </w:rPr>
      </w:pPr>
      <w:r w:rsidRPr="00850440">
        <w:rPr>
          <w:color w:val="000000"/>
          <w:shd w:val="clear" w:color="auto" w:fill="FFFFFF"/>
        </w:rPr>
        <w:t>Водителям автомобилей выплачиваются единовременные премии за добросовестный труд и в связи с юбилейными датами, выходом на пенсию (50 и 55 лет - женщины, 50 и 60 лет - мужчины):</w:t>
      </w:r>
    </w:p>
    <w:p w:rsidR="005D695F" w:rsidRPr="00850440" w:rsidRDefault="005D695F" w:rsidP="005D695F">
      <w:pPr>
        <w:jc w:val="both"/>
        <w:rPr>
          <w:color w:val="000000"/>
          <w:shd w:val="clear" w:color="auto" w:fill="FFFFFF"/>
        </w:rPr>
      </w:pPr>
      <w:r w:rsidRPr="00850440">
        <w:rPr>
          <w:color w:val="000000"/>
          <w:shd w:val="clear" w:color="auto" w:fill="FFFFFF"/>
        </w:rPr>
        <w:t>- при стаже работы в органах местного самоуправления или муниципальных учреждениях муниципального</w:t>
      </w:r>
      <w:r w:rsidRPr="00850440">
        <w:rPr>
          <w:b/>
          <w:bCs/>
          <w:color w:val="000000"/>
        </w:rPr>
        <w:t> </w:t>
      </w:r>
      <w:r w:rsidRPr="00850440">
        <w:rPr>
          <w:color w:val="000000"/>
          <w:shd w:val="clear" w:color="auto" w:fill="FFFFFF"/>
        </w:rPr>
        <w:t>образования «</w:t>
      </w:r>
      <w:r>
        <w:rPr>
          <w:color w:val="000000"/>
          <w:shd w:val="clear" w:color="auto" w:fill="FFFFFF"/>
        </w:rPr>
        <w:t>Кожильское</w:t>
      </w:r>
      <w:r w:rsidRPr="00850440">
        <w:rPr>
          <w:color w:val="000000"/>
          <w:shd w:val="clear" w:color="auto" w:fill="FFFFFF"/>
        </w:rPr>
        <w:t>» до 5 лет - в размере 0,5 оклада,</w:t>
      </w:r>
    </w:p>
    <w:p w:rsidR="005D695F" w:rsidRPr="00850440" w:rsidRDefault="005D695F" w:rsidP="005D695F">
      <w:pPr>
        <w:ind w:firstLine="707"/>
        <w:jc w:val="both"/>
        <w:rPr>
          <w:color w:val="000000"/>
          <w:shd w:val="clear" w:color="auto" w:fill="FFFFFF"/>
        </w:rPr>
      </w:pPr>
      <w:r w:rsidRPr="00850440">
        <w:rPr>
          <w:color w:val="000000"/>
          <w:shd w:val="clear" w:color="auto" w:fill="FFFFFF"/>
        </w:rPr>
        <w:t>- при стаже работы в органах местного самоуправления или муниципальных учреждениях муниципального образования «</w:t>
      </w:r>
      <w:r>
        <w:rPr>
          <w:color w:val="000000"/>
          <w:shd w:val="clear" w:color="auto" w:fill="FFFFFF"/>
        </w:rPr>
        <w:t>Кожильское</w:t>
      </w:r>
      <w:r w:rsidRPr="00850440">
        <w:rPr>
          <w:color w:val="000000"/>
          <w:shd w:val="clear" w:color="auto" w:fill="FFFFFF"/>
        </w:rPr>
        <w:t>» свыше 5 лет - в размере одного оклада.</w:t>
      </w:r>
    </w:p>
    <w:p w:rsidR="005D695F" w:rsidRDefault="005D695F" w:rsidP="005D695F">
      <w:pPr>
        <w:pStyle w:val="p26"/>
        <w:spacing w:before="0" w:beforeAutospacing="0" w:after="0" w:afterAutospacing="0"/>
        <w:ind w:firstLine="720"/>
        <w:jc w:val="center"/>
        <w:rPr>
          <w:color w:val="000000"/>
          <w:shd w:val="clear" w:color="auto" w:fill="FFFFFF"/>
        </w:rPr>
      </w:pPr>
      <w:r>
        <w:rPr>
          <w:rStyle w:val="s1"/>
          <w:b/>
          <w:bCs/>
          <w:color w:val="000000"/>
          <w:shd w:val="clear" w:color="auto" w:fill="FFFFFF"/>
        </w:rPr>
        <w:t>4. Выплата материальной помощи</w:t>
      </w:r>
    </w:p>
    <w:p w:rsidR="005D695F" w:rsidRDefault="005D695F" w:rsidP="005D695F">
      <w:pPr>
        <w:pStyle w:val="p7"/>
        <w:ind w:firstLine="707"/>
        <w:jc w:val="both"/>
        <w:rPr>
          <w:color w:val="000000"/>
          <w:shd w:val="clear" w:color="auto" w:fill="FFFFFF"/>
        </w:rPr>
      </w:pPr>
      <w:r>
        <w:rPr>
          <w:color w:val="000000"/>
          <w:shd w:val="clear" w:color="auto" w:fill="FFFFFF"/>
        </w:rPr>
        <w:t>14. Работникам и рабочим (за исключением водителей автомобилей) на основании личного заявления по распоряжению Администрации муниципального образования «Кожильское» выплачивается материальная помощь в размере одного должностного оклада (оклада) в год.</w:t>
      </w:r>
    </w:p>
    <w:p w:rsidR="005D695F" w:rsidRDefault="005D695F" w:rsidP="005D695F">
      <w:pPr>
        <w:pStyle w:val="p7"/>
        <w:ind w:firstLine="707"/>
        <w:jc w:val="both"/>
        <w:rPr>
          <w:color w:val="000000"/>
          <w:shd w:val="clear" w:color="auto" w:fill="FFFFFF"/>
        </w:rPr>
      </w:pPr>
      <w:r>
        <w:rPr>
          <w:color w:val="000000"/>
          <w:shd w:val="clear" w:color="auto" w:fill="FFFFFF"/>
        </w:rPr>
        <w:lastRenderedPageBreak/>
        <w:t>Водителям автомобилей на основании личного заявления по распоряжению Администрации муниципального образования «Кожильское» выплачивается материальная помощь в размере двух окладов в год.</w:t>
      </w:r>
    </w:p>
    <w:p w:rsidR="005D695F" w:rsidRDefault="005D695F" w:rsidP="005D695F">
      <w:pPr>
        <w:pStyle w:val="p27"/>
        <w:ind w:firstLine="720"/>
        <w:jc w:val="both"/>
        <w:rPr>
          <w:color w:val="000000"/>
          <w:shd w:val="clear" w:color="auto" w:fill="FFFFFF"/>
        </w:rPr>
      </w:pPr>
      <w:r>
        <w:rPr>
          <w:color w:val="000000"/>
          <w:shd w:val="clear" w:color="auto" w:fill="FFFFFF"/>
        </w:rPr>
        <w:t>Как правило, материальная помощь выплачивается в связи с предоставлением ежегодного оплачиваемого отпуска.</w:t>
      </w:r>
    </w:p>
    <w:p w:rsidR="005D695F" w:rsidRDefault="005D695F" w:rsidP="005D695F">
      <w:pPr>
        <w:pStyle w:val="p7"/>
        <w:ind w:firstLine="707"/>
        <w:jc w:val="both"/>
        <w:rPr>
          <w:color w:val="000000"/>
          <w:shd w:val="clear" w:color="auto" w:fill="FFFFFF"/>
        </w:rPr>
      </w:pPr>
      <w:r>
        <w:rPr>
          <w:color w:val="000000"/>
          <w:shd w:val="clear" w:color="auto" w:fill="FFFFFF"/>
        </w:rPr>
        <w:t>Работникам и рабочим (включая водителей автомобилей), впервые поступившим на работу в Администрацию муниципального образования «Кожильское», материальная помощь выплачивается, если они проработали не менее 6 месяцев. При увольнении с работы и в случае получения материальной помощи не в полном объеме, она выплачивается пропорционально фактически отработанному времени, если работник (рабочий) проработал не менее 6 месяцев.</w:t>
      </w:r>
    </w:p>
    <w:p w:rsidR="005D695F" w:rsidRDefault="005D695F" w:rsidP="005D695F">
      <w:pPr>
        <w:pStyle w:val="p18"/>
        <w:jc w:val="both"/>
        <w:rPr>
          <w:color w:val="000000"/>
          <w:shd w:val="clear" w:color="auto" w:fill="FFFFFF"/>
        </w:rPr>
      </w:pPr>
      <w:r>
        <w:rPr>
          <w:color w:val="000000"/>
          <w:shd w:val="clear" w:color="auto" w:fill="FFFFFF"/>
        </w:rPr>
        <w:t>Материальная помощь не выплачивается:</w:t>
      </w:r>
    </w:p>
    <w:p w:rsidR="005D695F" w:rsidRDefault="005D695F" w:rsidP="005D695F">
      <w:pPr>
        <w:pStyle w:val="p18"/>
        <w:spacing w:before="0" w:beforeAutospacing="0" w:after="0" w:afterAutospacing="0"/>
        <w:jc w:val="both"/>
        <w:rPr>
          <w:color w:val="000000"/>
          <w:shd w:val="clear" w:color="auto" w:fill="FFFFFF"/>
        </w:rPr>
      </w:pPr>
      <w:r>
        <w:rPr>
          <w:color w:val="000000"/>
          <w:shd w:val="clear" w:color="auto" w:fill="FFFFFF"/>
        </w:rPr>
        <w:t xml:space="preserve">- за время отпусков по уходу за ребенком до </w:t>
      </w:r>
      <w:proofErr w:type="gramStart"/>
      <w:r>
        <w:rPr>
          <w:color w:val="000000"/>
          <w:shd w:val="clear" w:color="auto" w:fill="FFFFFF"/>
        </w:rPr>
        <w:t>достижения</w:t>
      </w:r>
      <w:proofErr w:type="gramEnd"/>
      <w:r>
        <w:rPr>
          <w:color w:val="000000"/>
          <w:shd w:val="clear" w:color="auto" w:fill="FFFFFF"/>
        </w:rPr>
        <w:t xml:space="preserve"> им установленного законом возраста;</w:t>
      </w:r>
    </w:p>
    <w:p w:rsidR="005D695F" w:rsidRDefault="005D695F" w:rsidP="005D695F">
      <w:pPr>
        <w:pStyle w:val="p7"/>
        <w:spacing w:before="0" w:beforeAutospacing="0" w:after="0" w:afterAutospacing="0"/>
        <w:jc w:val="both"/>
        <w:rPr>
          <w:color w:val="000000"/>
          <w:shd w:val="clear" w:color="auto" w:fill="FFFFFF"/>
        </w:rPr>
      </w:pPr>
      <w:r>
        <w:rPr>
          <w:color w:val="000000"/>
          <w:shd w:val="clear" w:color="auto" w:fill="FFFFFF"/>
        </w:rPr>
        <w:t>- за время предоставляемых по просьбе работника отпусков без сохранения заработной платы продолжительностью более 14 календарных дней.</w:t>
      </w:r>
    </w:p>
    <w:p w:rsidR="005D695F" w:rsidRDefault="005D695F" w:rsidP="005D695F">
      <w:pPr>
        <w:pStyle w:val="p29"/>
        <w:spacing w:before="0" w:beforeAutospacing="0" w:after="0" w:afterAutospacing="0"/>
        <w:ind w:firstLine="540"/>
        <w:jc w:val="both"/>
        <w:rPr>
          <w:color w:val="000000"/>
          <w:shd w:val="clear" w:color="auto" w:fill="FFFFFF"/>
        </w:rPr>
      </w:pPr>
      <w:r>
        <w:rPr>
          <w:color w:val="000000"/>
          <w:shd w:val="clear" w:color="auto" w:fill="FFFFFF"/>
        </w:rPr>
        <w:t>17. Работникам и рабочим (включая водителей автомобилей) может быть выплачена материальная помощь в связи с особыми обстоятельствами в пределах установленного фонда оплаты труда в следующих размерах:</w:t>
      </w:r>
    </w:p>
    <w:p w:rsidR="005D695F" w:rsidRDefault="005D695F" w:rsidP="005D695F">
      <w:pPr>
        <w:pStyle w:val="p29"/>
        <w:spacing w:before="0" w:beforeAutospacing="0" w:after="0" w:afterAutospacing="0"/>
        <w:ind w:firstLine="540"/>
        <w:jc w:val="both"/>
        <w:rPr>
          <w:color w:val="000000"/>
          <w:shd w:val="clear" w:color="auto" w:fill="FFFFFF"/>
        </w:rPr>
      </w:pPr>
      <w:r>
        <w:rPr>
          <w:color w:val="000000"/>
          <w:shd w:val="clear" w:color="auto" w:fill="FFFFFF"/>
        </w:rPr>
        <w:t>- рождение ребенка (при предоставлении копии свидетельства о рождении ребенка) - в размере 3000 рублей;</w:t>
      </w:r>
    </w:p>
    <w:p w:rsidR="005D695F" w:rsidRDefault="005D695F" w:rsidP="005D695F">
      <w:pPr>
        <w:pStyle w:val="p29"/>
        <w:spacing w:before="0" w:beforeAutospacing="0" w:after="0" w:afterAutospacing="0"/>
        <w:ind w:firstLine="540"/>
        <w:jc w:val="both"/>
        <w:rPr>
          <w:color w:val="000000"/>
          <w:shd w:val="clear" w:color="auto" w:fill="FFFFFF"/>
        </w:rPr>
      </w:pPr>
      <w:proofErr w:type="gramStart"/>
      <w:r>
        <w:rPr>
          <w:color w:val="000000"/>
          <w:shd w:val="clear" w:color="auto" w:fill="FFFFFF"/>
        </w:rPr>
        <w:t>- смерть близкого родственника (при предоставлении копии свидетельства о смерти близкого родственника и документов, подтверждающих степень родства с умершим) - в размере 3000 рублей.</w:t>
      </w:r>
      <w:proofErr w:type="gramEnd"/>
    </w:p>
    <w:p w:rsidR="005D695F" w:rsidRDefault="005D695F" w:rsidP="005D695F">
      <w:pPr>
        <w:pStyle w:val="p29"/>
        <w:spacing w:before="0" w:beforeAutospacing="0" w:after="0" w:afterAutospacing="0"/>
        <w:ind w:firstLine="540"/>
        <w:jc w:val="both"/>
        <w:rPr>
          <w:color w:val="000000"/>
          <w:shd w:val="clear" w:color="auto" w:fill="FFFFFF"/>
        </w:rPr>
      </w:pPr>
      <w:r>
        <w:rPr>
          <w:color w:val="000000"/>
          <w:shd w:val="clear" w:color="auto" w:fill="FFFFFF"/>
        </w:rPr>
        <w:t>С целью оказания поддержки в трудных жизненных ситуациях (несчастный случай, стихийные бедствия, тяжелая болезнь и т.п.) работникам и рабочим (включая водителей автомобилей) размер материальной помощи определяется индивидуально в каждом конкретном случае.</w:t>
      </w:r>
    </w:p>
    <w:p w:rsidR="005D695F" w:rsidRDefault="005D695F" w:rsidP="005D695F">
      <w:pPr>
        <w:pStyle w:val="p27"/>
        <w:ind w:firstLine="720"/>
        <w:jc w:val="both"/>
        <w:rPr>
          <w:color w:val="000000"/>
          <w:shd w:val="clear" w:color="auto" w:fill="FFFFFF"/>
        </w:rPr>
      </w:pPr>
      <w:r>
        <w:rPr>
          <w:color w:val="000000"/>
          <w:shd w:val="clear" w:color="auto" w:fill="FFFFFF"/>
        </w:rPr>
        <w:t>В исключительных случаях материальная помощь может быть оказана пенсионерам, ранее работавшим в Администрации муниципального образования «Кожильское» и семье работника (рабочего).</w:t>
      </w:r>
    </w:p>
    <w:p w:rsidR="005D695F" w:rsidRDefault="005D695F" w:rsidP="005D695F">
      <w:pPr>
        <w:pStyle w:val="p27"/>
        <w:jc w:val="both"/>
        <w:rPr>
          <w:color w:val="000000"/>
          <w:shd w:val="clear" w:color="auto" w:fill="FFFFFF"/>
        </w:rPr>
      </w:pPr>
      <w:r>
        <w:rPr>
          <w:color w:val="000000"/>
          <w:shd w:val="clear" w:color="auto" w:fill="FFFFFF"/>
        </w:rPr>
        <w:t>Выплата материальной помощи производится без учета районного коэффициента.</w:t>
      </w:r>
    </w:p>
    <w:p w:rsidR="005D695F" w:rsidRPr="00850440" w:rsidRDefault="005D695F" w:rsidP="005D695F">
      <w:pPr>
        <w:spacing w:before="100" w:beforeAutospacing="1" w:after="100" w:afterAutospacing="1"/>
        <w:ind w:firstLine="707"/>
        <w:jc w:val="center"/>
        <w:rPr>
          <w:color w:val="000000"/>
          <w:shd w:val="clear" w:color="auto" w:fill="FFFFFF"/>
        </w:rPr>
      </w:pPr>
      <w:r w:rsidRPr="00850440">
        <w:rPr>
          <w:b/>
          <w:bCs/>
          <w:color w:val="000000"/>
        </w:rPr>
        <w:t>5. Формирование фонда оплаты труда</w:t>
      </w:r>
    </w:p>
    <w:p w:rsidR="005D695F" w:rsidRPr="00850440" w:rsidRDefault="005D695F" w:rsidP="005D695F">
      <w:pPr>
        <w:spacing w:before="100" w:beforeAutospacing="1" w:after="100" w:afterAutospacing="1"/>
        <w:ind w:firstLine="707"/>
        <w:jc w:val="both"/>
        <w:rPr>
          <w:color w:val="000000"/>
          <w:shd w:val="clear" w:color="auto" w:fill="FFFFFF"/>
        </w:rPr>
      </w:pPr>
      <w:r w:rsidRPr="00850440">
        <w:rPr>
          <w:color w:val="000000"/>
          <w:shd w:val="clear" w:color="auto" w:fill="FFFFFF"/>
        </w:rPr>
        <w:t>1</w:t>
      </w:r>
      <w:r>
        <w:rPr>
          <w:color w:val="000000"/>
          <w:shd w:val="clear" w:color="auto" w:fill="FFFFFF"/>
        </w:rPr>
        <w:t>5</w:t>
      </w:r>
      <w:r w:rsidRPr="00850440">
        <w:rPr>
          <w:color w:val="000000"/>
          <w:shd w:val="clear" w:color="auto" w:fill="FFFFFF"/>
        </w:rPr>
        <w:t>. При формировании фонда оплаты труда Администрации муниципального образования «</w:t>
      </w:r>
      <w:r>
        <w:rPr>
          <w:color w:val="000000"/>
          <w:shd w:val="clear" w:color="auto" w:fill="FFFFFF"/>
        </w:rPr>
        <w:t>Кожильское</w:t>
      </w:r>
      <w:r w:rsidRPr="00850440">
        <w:rPr>
          <w:color w:val="000000"/>
          <w:shd w:val="clear" w:color="auto" w:fill="FFFFFF"/>
        </w:rPr>
        <w:t>» предусматриваются средства для выплаты работникам (в расчете на год):</w:t>
      </w:r>
    </w:p>
    <w:p w:rsidR="005D695F" w:rsidRPr="00850440" w:rsidRDefault="005D695F" w:rsidP="005D695F">
      <w:pPr>
        <w:ind w:left="1067" w:hanging="360"/>
        <w:jc w:val="both"/>
        <w:rPr>
          <w:color w:val="000000"/>
          <w:shd w:val="clear" w:color="auto" w:fill="FFFFFF"/>
        </w:rPr>
      </w:pPr>
      <w:r w:rsidRPr="00850440">
        <w:rPr>
          <w:color w:val="000000"/>
        </w:rPr>
        <w:t>1)​ </w:t>
      </w:r>
      <w:r w:rsidRPr="00850440">
        <w:rPr>
          <w:color w:val="000000"/>
          <w:shd w:val="clear" w:color="auto" w:fill="FFFFFF"/>
        </w:rPr>
        <w:t>должностного оклада – в размере 12 должностных окладов;</w:t>
      </w:r>
    </w:p>
    <w:p w:rsidR="005D695F" w:rsidRPr="00850440" w:rsidRDefault="005D695F" w:rsidP="005D695F">
      <w:pPr>
        <w:ind w:firstLine="707"/>
        <w:jc w:val="both"/>
        <w:rPr>
          <w:color w:val="000000"/>
          <w:shd w:val="clear" w:color="auto" w:fill="FFFFFF"/>
        </w:rPr>
      </w:pPr>
      <w:r w:rsidRPr="00850440">
        <w:rPr>
          <w:color w:val="000000"/>
        </w:rPr>
        <w:t>2)​ </w:t>
      </w:r>
      <w:r w:rsidRPr="00850440">
        <w:rPr>
          <w:color w:val="000000"/>
          <w:shd w:val="clear" w:color="auto" w:fill="FFFFFF"/>
        </w:rPr>
        <w:t>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5D695F" w:rsidRPr="00850440" w:rsidRDefault="005D695F" w:rsidP="005D695F">
      <w:pPr>
        <w:ind w:firstLine="707"/>
        <w:jc w:val="both"/>
        <w:rPr>
          <w:color w:val="000000"/>
          <w:shd w:val="clear" w:color="auto" w:fill="FFFFFF"/>
        </w:rPr>
      </w:pPr>
      <w:r w:rsidRPr="00850440">
        <w:rPr>
          <w:color w:val="000000"/>
          <w:shd w:val="clear" w:color="auto" w:fill="FFFFFF"/>
        </w:rPr>
        <w:t>3) ежемесячной надбавки к должностному окладу за выслугу лет – в размере 2 должностных окладов;</w:t>
      </w:r>
    </w:p>
    <w:p w:rsidR="005D695F" w:rsidRPr="00850440" w:rsidRDefault="005D695F" w:rsidP="005D695F">
      <w:pPr>
        <w:ind w:firstLine="707"/>
        <w:jc w:val="both"/>
        <w:rPr>
          <w:color w:val="000000"/>
          <w:shd w:val="clear" w:color="auto" w:fill="FFFFFF"/>
        </w:rPr>
      </w:pPr>
      <w:r w:rsidRPr="00850440">
        <w:rPr>
          <w:color w:val="000000"/>
          <w:shd w:val="clear" w:color="auto" w:fill="FFFFFF"/>
        </w:rPr>
        <w:t>4) выплаты за работу с вредными и (или) опасными условиями труда – в размере фактических величин;</w:t>
      </w:r>
    </w:p>
    <w:p w:rsidR="005D695F" w:rsidRPr="00850440" w:rsidRDefault="005D695F" w:rsidP="005D695F">
      <w:pPr>
        <w:ind w:firstLine="707"/>
        <w:jc w:val="both"/>
        <w:rPr>
          <w:color w:val="000000"/>
          <w:shd w:val="clear" w:color="auto" w:fill="FFFFFF"/>
        </w:rPr>
      </w:pPr>
      <w:r w:rsidRPr="00850440">
        <w:rPr>
          <w:color w:val="000000"/>
          <w:shd w:val="clear" w:color="auto" w:fill="FFFFFF"/>
        </w:rPr>
        <w:lastRenderedPageBreak/>
        <w:t>5) премий по итогам работы - в размере 4,5 должностных окладов;</w:t>
      </w:r>
    </w:p>
    <w:p w:rsidR="005D695F" w:rsidRPr="00850440" w:rsidRDefault="005D695F" w:rsidP="005D695F">
      <w:pPr>
        <w:ind w:firstLine="707"/>
        <w:jc w:val="both"/>
        <w:rPr>
          <w:color w:val="000000"/>
          <w:shd w:val="clear" w:color="auto" w:fill="FFFFFF"/>
        </w:rPr>
      </w:pPr>
      <w:r w:rsidRPr="00850440">
        <w:rPr>
          <w:color w:val="000000"/>
          <w:shd w:val="clear" w:color="auto" w:fill="FFFFFF"/>
        </w:rPr>
        <w:t>6) материальной помощи - в размере 1 должностного оклада;</w:t>
      </w:r>
    </w:p>
    <w:p w:rsidR="005D695F" w:rsidRDefault="005D695F" w:rsidP="005D695F">
      <w:pPr>
        <w:ind w:firstLine="707"/>
        <w:jc w:val="both"/>
        <w:rPr>
          <w:color w:val="000000"/>
          <w:shd w:val="clear" w:color="auto" w:fill="FFFFFF"/>
        </w:rPr>
      </w:pPr>
      <w:r w:rsidRPr="00850440">
        <w:rPr>
          <w:color w:val="000000"/>
          <w:shd w:val="clear" w:color="auto" w:fill="FFFFFF"/>
        </w:rPr>
        <w:t>7) районного коэффициента в размере, установленном нормативными правовыми актами Российской Федерации.</w:t>
      </w:r>
    </w:p>
    <w:p w:rsidR="005D695F" w:rsidRPr="00850440" w:rsidRDefault="005D695F" w:rsidP="005D695F">
      <w:pPr>
        <w:ind w:firstLine="707"/>
        <w:jc w:val="both"/>
        <w:rPr>
          <w:color w:val="000000"/>
          <w:shd w:val="clear" w:color="auto" w:fill="FFFFFF"/>
        </w:rPr>
      </w:pPr>
    </w:p>
    <w:p w:rsidR="005D695F" w:rsidRPr="00850440" w:rsidRDefault="005D695F" w:rsidP="005D695F">
      <w:pPr>
        <w:jc w:val="both"/>
        <w:rPr>
          <w:color w:val="000000"/>
          <w:shd w:val="clear" w:color="auto" w:fill="FFFFFF"/>
        </w:rPr>
      </w:pPr>
      <w:r>
        <w:rPr>
          <w:color w:val="000000"/>
          <w:shd w:val="clear" w:color="auto" w:fill="FFFFFF"/>
        </w:rPr>
        <w:t xml:space="preserve">        16</w:t>
      </w:r>
      <w:r w:rsidRPr="00850440">
        <w:rPr>
          <w:color w:val="000000"/>
          <w:shd w:val="clear" w:color="auto" w:fill="FFFFFF"/>
        </w:rPr>
        <w:t>. При формировании фонда оплаты труда Администрации муниципального образования «</w:t>
      </w:r>
      <w:r>
        <w:rPr>
          <w:color w:val="000000"/>
          <w:shd w:val="clear" w:color="auto" w:fill="FFFFFF"/>
        </w:rPr>
        <w:t>Кожильское</w:t>
      </w:r>
      <w:r w:rsidRPr="00850440">
        <w:rPr>
          <w:color w:val="000000"/>
          <w:shd w:val="clear" w:color="auto" w:fill="FFFFFF"/>
        </w:rPr>
        <w:t>» предусматриваются средства для выплаты рабочим (в расчете на год):</w:t>
      </w:r>
    </w:p>
    <w:p w:rsidR="005D695F" w:rsidRPr="00850440" w:rsidRDefault="005D695F" w:rsidP="005D695F">
      <w:pPr>
        <w:jc w:val="both"/>
        <w:rPr>
          <w:color w:val="000000"/>
          <w:shd w:val="clear" w:color="auto" w:fill="FFFFFF"/>
        </w:rPr>
      </w:pPr>
      <w:r w:rsidRPr="00850440">
        <w:rPr>
          <w:color w:val="000000"/>
        </w:rPr>
        <w:t>1)​ </w:t>
      </w:r>
      <w:r w:rsidRPr="00850440">
        <w:rPr>
          <w:color w:val="000000"/>
          <w:shd w:val="clear" w:color="auto" w:fill="FFFFFF"/>
        </w:rPr>
        <w:t>оклада – в размере 12 окладов;</w:t>
      </w:r>
    </w:p>
    <w:p w:rsidR="005D695F" w:rsidRPr="00850440" w:rsidRDefault="005D695F" w:rsidP="005D695F">
      <w:pPr>
        <w:jc w:val="both"/>
        <w:rPr>
          <w:color w:val="000000"/>
          <w:shd w:val="clear" w:color="auto" w:fill="FFFFFF"/>
        </w:rPr>
      </w:pPr>
      <w:r w:rsidRPr="00850440">
        <w:rPr>
          <w:color w:val="000000"/>
          <w:shd w:val="clear" w:color="auto" w:fill="FFFFFF"/>
        </w:rPr>
        <w:t>2) выплаты за работу с вредными и (или) опасными условиями труда – в размере фактических величин;</w:t>
      </w:r>
    </w:p>
    <w:p w:rsidR="005D695F" w:rsidRPr="00850440" w:rsidRDefault="005D695F" w:rsidP="005D695F">
      <w:pPr>
        <w:jc w:val="both"/>
        <w:rPr>
          <w:color w:val="000000"/>
          <w:shd w:val="clear" w:color="auto" w:fill="FFFFFF"/>
        </w:rPr>
      </w:pPr>
      <w:r w:rsidRPr="00850440">
        <w:rPr>
          <w:color w:val="000000"/>
          <w:shd w:val="clear" w:color="auto" w:fill="FFFFFF"/>
        </w:rPr>
        <w:t>3) премий по итогам работы – в размере 4 окладов;</w:t>
      </w:r>
    </w:p>
    <w:p w:rsidR="005D695F" w:rsidRPr="00850440" w:rsidRDefault="005D695F" w:rsidP="005D695F">
      <w:pPr>
        <w:jc w:val="both"/>
        <w:rPr>
          <w:color w:val="000000"/>
          <w:shd w:val="clear" w:color="auto" w:fill="FFFFFF"/>
        </w:rPr>
      </w:pPr>
      <w:r w:rsidRPr="00850440">
        <w:rPr>
          <w:color w:val="000000"/>
          <w:shd w:val="clear" w:color="auto" w:fill="FFFFFF"/>
        </w:rPr>
        <w:t>4) материальной помощи - в размере 1 оклада;</w:t>
      </w:r>
    </w:p>
    <w:p w:rsidR="005D695F" w:rsidRPr="00850440" w:rsidRDefault="005D695F" w:rsidP="005D695F">
      <w:pPr>
        <w:jc w:val="both"/>
        <w:rPr>
          <w:color w:val="000000"/>
          <w:shd w:val="clear" w:color="auto" w:fill="FFFFFF"/>
        </w:rPr>
      </w:pPr>
      <w:r w:rsidRPr="00850440">
        <w:rPr>
          <w:color w:val="000000"/>
          <w:shd w:val="clear" w:color="auto" w:fill="FFFFFF"/>
        </w:rPr>
        <w:t>5) районного коэффициента в размере, установленном нормативными правовыми актами Российской Федерации.</w:t>
      </w:r>
    </w:p>
    <w:p w:rsidR="005D695F" w:rsidRPr="00850440" w:rsidRDefault="005D695F" w:rsidP="005D695F">
      <w:pPr>
        <w:ind w:firstLine="707"/>
        <w:jc w:val="both"/>
        <w:rPr>
          <w:color w:val="000000"/>
          <w:shd w:val="clear" w:color="auto" w:fill="FFFFFF"/>
        </w:rPr>
      </w:pPr>
      <w:r>
        <w:rPr>
          <w:color w:val="000000"/>
          <w:shd w:val="clear" w:color="auto" w:fill="FFFFFF"/>
        </w:rPr>
        <w:t>17</w:t>
      </w:r>
      <w:r w:rsidRPr="00850440">
        <w:rPr>
          <w:color w:val="000000"/>
          <w:shd w:val="clear" w:color="auto" w:fill="FFFFFF"/>
        </w:rPr>
        <w:t>. При формировании фонда оплаты труда Администрации муниципального образования «</w:t>
      </w:r>
      <w:r>
        <w:rPr>
          <w:color w:val="000000"/>
          <w:shd w:val="clear" w:color="auto" w:fill="FFFFFF"/>
        </w:rPr>
        <w:t>Кожильское</w:t>
      </w:r>
      <w:r w:rsidRPr="00850440">
        <w:rPr>
          <w:color w:val="000000"/>
          <w:shd w:val="clear" w:color="auto" w:fill="FFFFFF"/>
        </w:rPr>
        <w:t>» предусматриваются средства для выплаты водителям автомобилей (в расчете на год):</w:t>
      </w:r>
    </w:p>
    <w:p w:rsidR="005D695F" w:rsidRPr="00850440" w:rsidRDefault="005D695F" w:rsidP="005D695F">
      <w:pPr>
        <w:ind w:left="707"/>
        <w:jc w:val="both"/>
        <w:rPr>
          <w:color w:val="000000"/>
          <w:shd w:val="clear" w:color="auto" w:fill="FFFFFF"/>
        </w:rPr>
      </w:pPr>
      <w:r w:rsidRPr="00850440">
        <w:rPr>
          <w:color w:val="000000"/>
          <w:shd w:val="clear" w:color="auto" w:fill="FFFFFF"/>
        </w:rPr>
        <w:t>1) оклада – в размере 12 окладов;</w:t>
      </w:r>
    </w:p>
    <w:p w:rsidR="005D695F" w:rsidRPr="00850440" w:rsidRDefault="005D695F" w:rsidP="005D695F">
      <w:pPr>
        <w:ind w:left="707"/>
        <w:jc w:val="both"/>
        <w:rPr>
          <w:color w:val="000000"/>
          <w:shd w:val="clear" w:color="auto" w:fill="FFFFFF"/>
        </w:rPr>
      </w:pPr>
      <w:r w:rsidRPr="00850440">
        <w:rPr>
          <w:color w:val="000000"/>
          <w:shd w:val="clear" w:color="auto" w:fill="FFFFFF"/>
        </w:rPr>
        <w:t>2) ежемесячной надбавки за особый режим работы - в размере 6 окладов;</w:t>
      </w:r>
    </w:p>
    <w:p w:rsidR="005D695F" w:rsidRPr="00850440" w:rsidRDefault="005D695F" w:rsidP="005D695F">
      <w:pPr>
        <w:ind w:left="707"/>
        <w:jc w:val="both"/>
        <w:rPr>
          <w:color w:val="000000"/>
          <w:shd w:val="clear" w:color="auto" w:fill="FFFFFF"/>
        </w:rPr>
      </w:pPr>
      <w:r w:rsidRPr="00850440">
        <w:rPr>
          <w:color w:val="000000"/>
          <w:shd w:val="clear" w:color="auto" w:fill="FFFFFF"/>
        </w:rPr>
        <w:t>3) ежемесячной надбавки за классность - в размере 3 окладов;</w:t>
      </w:r>
    </w:p>
    <w:p w:rsidR="005D695F" w:rsidRPr="00850440" w:rsidRDefault="005D695F" w:rsidP="005D695F">
      <w:pPr>
        <w:ind w:firstLine="707"/>
        <w:jc w:val="both"/>
        <w:rPr>
          <w:color w:val="000000"/>
          <w:shd w:val="clear" w:color="auto" w:fill="FFFFFF"/>
        </w:rPr>
      </w:pPr>
      <w:r w:rsidRPr="00850440">
        <w:rPr>
          <w:color w:val="000000"/>
          <w:shd w:val="clear" w:color="auto" w:fill="FFFFFF"/>
        </w:rPr>
        <w:t>4) выплаты за работу с вредными и (или) опасными условиями труда – в размере фактических величин;</w:t>
      </w:r>
    </w:p>
    <w:p w:rsidR="005D695F" w:rsidRPr="00850440" w:rsidRDefault="005D695F" w:rsidP="005D695F">
      <w:pPr>
        <w:ind w:left="707"/>
        <w:jc w:val="both"/>
        <w:rPr>
          <w:color w:val="000000"/>
          <w:shd w:val="clear" w:color="auto" w:fill="FFFFFF"/>
        </w:rPr>
      </w:pPr>
      <w:r w:rsidRPr="00850440">
        <w:rPr>
          <w:color w:val="000000"/>
          <w:shd w:val="clear" w:color="auto" w:fill="FFFFFF"/>
        </w:rPr>
        <w:t>5) премий по итогам работы - в размере 4 окладов;</w:t>
      </w:r>
    </w:p>
    <w:p w:rsidR="005D695F" w:rsidRPr="00850440" w:rsidRDefault="005D695F" w:rsidP="005D695F">
      <w:pPr>
        <w:ind w:left="707"/>
        <w:jc w:val="both"/>
        <w:rPr>
          <w:color w:val="000000"/>
          <w:shd w:val="clear" w:color="auto" w:fill="FFFFFF"/>
        </w:rPr>
      </w:pPr>
      <w:r w:rsidRPr="00850440">
        <w:rPr>
          <w:color w:val="000000"/>
          <w:shd w:val="clear" w:color="auto" w:fill="FFFFFF"/>
        </w:rPr>
        <w:t>6) материальной помощи - в размере 2 окладов;</w:t>
      </w:r>
    </w:p>
    <w:p w:rsidR="005D695F" w:rsidRPr="00850440" w:rsidRDefault="005D695F" w:rsidP="005D695F">
      <w:pPr>
        <w:ind w:firstLine="707"/>
        <w:jc w:val="both"/>
        <w:rPr>
          <w:color w:val="000000"/>
          <w:shd w:val="clear" w:color="auto" w:fill="FFFFFF"/>
        </w:rPr>
      </w:pPr>
      <w:r w:rsidRPr="00850440">
        <w:rPr>
          <w:color w:val="000000"/>
          <w:shd w:val="clear" w:color="auto" w:fill="FFFFFF"/>
        </w:rPr>
        <w:t>7) повышающего коэффициента к окладам за выполнение работ по транспортному обслуживанию делегаций – в размере 13,5 оклада;</w:t>
      </w:r>
    </w:p>
    <w:p w:rsidR="005D695F" w:rsidRPr="00850440" w:rsidRDefault="005D695F" w:rsidP="005D695F">
      <w:pPr>
        <w:ind w:firstLine="707"/>
        <w:jc w:val="both"/>
        <w:rPr>
          <w:color w:val="000000"/>
          <w:shd w:val="clear" w:color="auto" w:fill="FFFFFF"/>
        </w:rPr>
      </w:pPr>
      <w:r w:rsidRPr="00850440">
        <w:rPr>
          <w:color w:val="000000"/>
          <w:shd w:val="clear" w:color="auto" w:fill="FFFFFF"/>
        </w:rPr>
        <w:t>8) районного коэффициента в размере, установленном нормативными правовыми актами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4193"/>
        <w:gridCol w:w="5192"/>
      </w:tblGrid>
      <w:tr w:rsidR="005D695F" w:rsidRPr="00850440" w:rsidTr="006D4495">
        <w:tc>
          <w:tcPr>
            <w:tcW w:w="4503" w:type="dxa"/>
            <w:vAlign w:val="center"/>
            <w:hideMark/>
          </w:tcPr>
          <w:p w:rsidR="005D695F" w:rsidRPr="00850440" w:rsidRDefault="005D695F" w:rsidP="006D4495"/>
        </w:tc>
        <w:tc>
          <w:tcPr>
            <w:tcW w:w="5577" w:type="dxa"/>
            <w:vAlign w:val="center"/>
            <w:hideMark/>
          </w:tcPr>
          <w:p w:rsidR="005D695F" w:rsidRPr="00850440" w:rsidRDefault="005D695F" w:rsidP="006D4495"/>
        </w:tc>
      </w:tr>
    </w:tbl>
    <w:p w:rsidR="005D695F" w:rsidRDefault="005D695F" w:rsidP="005D695F">
      <w:pPr>
        <w:pStyle w:val="p7"/>
        <w:jc w:val="both"/>
        <w:rPr>
          <w:color w:val="000000"/>
          <w:shd w:val="clear" w:color="auto" w:fill="FFFFFF"/>
        </w:rPr>
      </w:pPr>
    </w:p>
    <w:p w:rsidR="005D695F" w:rsidRPr="00346AD2" w:rsidRDefault="005D695F" w:rsidP="005D695F">
      <w:pPr>
        <w:jc w:val="both"/>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p w:rsidR="005D695F" w:rsidRDefault="005D695F" w:rsidP="005D695F">
      <w:pPr>
        <w:rPr>
          <w:b/>
        </w:rPr>
      </w:pPr>
    </w:p>
    <w:sectPr w:rsidR="005D695F" w:rsidSect="008B5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6AD0"/>
    <w:multiLevelType w:val="hybridMultilevel"/>
    <w:tmpl w:val="5818205A"/>
    <w:lvl w:ilvl="0" w:tplc="84C05CD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30"/>
    <w:rsid w:val="0008058A"/>
    <w:rsid w:val="002D412D"/>
    <w:rsid w:val="003F62C4"/>
    <w:rsid w:val="00510A0B"/>
    <w:rsid w:val="005D695F"/>
    <w:rsid w:val="00634E9E"/>
    <w:rsid w:val="00715C53"/>
    <w:rsid w:val="0077708F"/>
    <w:rsid w:val="007E6695"/>
    <w:rsid w:val="008A44B3"/>
    <w:rsid w:val="0091474F"/>
    <w:rsid w:val="009205EE"/>
    <w:rsid w:val="00965826"/>
    <w:rsid w:val="009C4155"/>
    <w:rsid w:val="009D70D4"/>
    <w:rsid w:val="00A110BD"/>
    <w:rsid w:val="00A43422"/>
    <w:rsid w:val="00A929A5"/>
    <w:rsid w:val="00AC7CC6"/>
    <w:rsid w:val="00AE0847"/>
    <w:rsid w:val="00BF6258"/>
    <w:rsid w:val="00C52DEE"/>
    <w:rsid w:val="00CE2355"/>
    <w:rsid w:val="00D53030"/>
    <w:rsid w:val="00D855AB"/>
    <w:rsid w:val="00D90D22"/>
    <w:rsid w:val="00DF1A68"/>
    <w:rsid w:val="00E6492C"/>
    <w:rsid w:val="00E86E7C"/>
    <w:rsid w:val="00EC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847"/>
    <w:pPr>
      <w:ind w:left="720"/>
      <w:contextualSpacing/>
    </w:pPr>
  </w:style>
  <w:style w:type="table" w:styleId="a4">
    <w:name w:val="Table Grid"/>
    <w:basedOn w:val="a1"/>
    <w:uiPriority w:val="59"/>
    <w:rsid w:val="003F6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5D695F"/>
    <w:pPr>
      <w:spacing w:before="100" w:beforeAutospacing="1" w:after="100" w:afterAutospacing="1"/>
    </w:pPr>
  </w:style>
  <w:style w:type="character" w:customStyle="1" w:styleId="apple-converted-space">
    <w:name w:val="apple-converted-space"/>
    <w:basedOn w:val="a0"/>
    <w:rsid w:val="005D695F"/>
  </w:style>
  <w:style w:type="paragraph" w:customStyle="1" w:styleId="p15">
    <w:name w:val="p15"/>
    <w:basedOn w:val="a"/>
    <w:rsid w:val="005D695F"/>
    <w:pPr>
      <w:spacing w:before="100" w:beforeAutospacing="1" w:after="100" w:afterAutospacing="1"/>
    </w:pPr>
  </w:style>
  <w:style w:type="paragraph" w:customStyle="1" w:styleId="p18">
    <w:name w:val="p18"/>
    <w:basedOn w:val="a"/>
    <w:rsid w:val="005D695F"/>
    <w:pPr>
      <w:spacing w:before="100" w:beforeAutospacing="1" w:after="100" w:afterAutospacing="1"/>
    </w:pPr>
  </w:style>
  <w:style w:type="character" w:customStyle="1" w:styleId="s1">
    <w:name w:val="s1"/>
    <w:basedOn w:val="a0"/>
    <w:rsid w:val="005D695F"/>
  </w:style>
  <w:style w:type="paragraph" w:customStyle="1" w:styleId="p26">
    <w:name w:val="p26"/>
    <w:basedOn w:val="a"/>
    <w:rsid w:val="005D695F"/>
    <w:pPr>
      <w:spacing w:before="100" w:beforeAutospacing="1" w:after="100" w:afterAutospacing="1"/>
    </w:pPr>
  </w:style>
  <w:style w:type="paragraph" w:customStyle="1" w:styleId="p27">
    <w:name w:val="p27"/>
    <w:basedOn w:val="a"/>
    <w:rsid w:val="005D695F"/>
    <w:pPr>
      <w:spacing w:before="100" w:beforeAutospacing="1" w:after="100" w:afterAutospacing="1"/>
    </w:pPr>
  </w:style>
  <w:style w:type="paragraph" w:customStyle="1" w:styleId="p29">
    <w:name w:val="p29"/>
    <w:basedOn w:val="a"/>
    <w:rsid w:val="005D695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847"/>
    <w:pPr>
      <w:ind w:left="720"/>
      <w:contextualSpacing/>
    </w:pPr>
  </w:style>
  <w:style w:type="table" w:styleId="a4">
    <w:name w:val="Table Grid"/>
    <w:basedOn w:val="a1"/>
    <w:uiPriority w:val="59"/>
    <w:rsid w:val="003F6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5D695F"/>
    <w:pPr>
      <w:spacing w:before="100" w:beforeAutospacing="1" w:after="100" w:afterAutospacing="1"/>
    </w:pPr>
  </w:style>
  <w:style w:type="character" w:customStyle="1" w:styleId="apple-converted-space">
    <w:name w:val="apple-converted-space"/>
    <w:basedOn w:val="a0"/>
    <w:rsid w:val="005D695F"/>
  </w:style>
  <w:style w:type="paragraph" w:customStyle="1" w:styleId="p15">
    <w:name w:val="p15"/>
    <w:basedOn w:val="a"/>
    <w:rsid w:val="005D695F"/>
    <w:pPr>
      <w:spacing w:before="100" w:beforeAutospacing="1" w:after="100" w:afterAutospacing="1"/>
    </w:pPr>
  </w:style>
  <w:style w:type="paragraph" w:customStyle="1" w:styleId="p18">
    <w:name w:val="p18"/>
    <w:basedOn w:val="a"/>
    <w:rsid w:val="005D695F"/>
    <w:pPr>
      <w:spacing w:before="100" w:beforeAutospacing="1" w:after="100" w:afterAutospacing="1"/>
    </w:pPr>
  </w:style>
  <w:style w:type="character" w:customStyle="1" w:styleId="s1">
    <w:name w:val="s1"/>
    <w:basedOn w:val="a0"/>
    <w:rsid w:val="005D695F"/>
  </w:style>
  <w:style w:type="paragraph" w:customStyle="1" w:styleId="p26">
    <w:name w:val="p26"/>
    <w:basedOn w:val="a"/>
    <w:rsid w:val="005D695F"/>
    <w:pPr>
      <w:spacing w:before="100" w:beforeAutospacing="1" w:after="100" w:afterAutospacing="1"/>
    </w:pPr>
  </w:style>
  <w:style w:type="paragraph" w:customStyle="1" w:styleId="p27">
    <w:name w:val="p27"/>
    <w:basedOn w:val="a"/>
    <w:rsid w:val="005D695F"/>
    <w:pPr>
      <w:spacing w:before="100" w:beforeAutospacing="1" w:after="100" w:afterAutospacing="1"/>
    </w:pPr>
  </w:style>
  <w:style w:type="paragraph" w:customStyle="1" w:styleId="p29">
    <w:name w:val="p29"/>
    <w:basedOn w:val="a"/>
    <w:rsid w:val="005D69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3758</Words>
  <Characters>21422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2018-01-31T04:25:00Z</cp:lastPrinted>
  <dcterms:created xsi:type="dcterms:W3CDTF">2018-01-31T06:29:00Z</dcterms:created>
  <dcterms:modified xsi:type="dcterms:W3CDTF">2018-01-31T06:29:00Z</dcterms:modified>
</cp:coreProperties>
</file>