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7" w:rsidRDefault="008F1D37" w:rsidP="008F1D3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8F1D37" w:rsidRPr="0057773D" w:rsidRDefault="008F1D37" w:rsidP="008F1D37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8F1D37" w:rsidRDefault="008F1D37" w:rsidP="008F1D37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8F1D37" w:rsidRPr="0057773D" w:rsidRDefault="008F1D37" w:rsidP="008F1D37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8F1D37" w:rsidRDefault="008F1D37" w:rsidP="008F1D37">
      <w:pPr>
        <w:jc w:val="center"/>
        <w:rPr>
          <w:b/>
        </w:rPr>
      </w:pPr>
    </w:p>
    <w:p w:rsidR="008F1D37" w:rsidRDefault="008F1D37" w:rsidP="008F1D37">
      <w:pPr>
        <w:jc w:val="center"/>
        <w:outlineLvl w:val="0"/>
        <w:rPr>
          <w:b/>
        </w:rPr>
      </w:pPr>
    </w:p>
    <w:p w:rsidR="008F1D37" w:rsidRDefault="008F1D37" w:rsidP="008F1D37">
      <w:pPr>
        <w:jc w:val="center"/>
        <w:rPr>
          <w:b/>
        </w:rPr>
      </w:pPr>
    </w:p>
    <w:p w:rsidR="008F1D37" w:rsidRDefault="008F1D37" w:rsidP="008F1D3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F1D37" w:rsidRDefault="008F1D37" w:rsidP="008F1D37">
      <w:pPr>
        <w:jc w:val="center"/>
        <w:outlineLvl w:val="0"/>
        <w:rPr>
          <w:b/>
        </w:rPr>
      </w:pPr>
    </w:p>
    <w:p w:rsidR="008F1D37" w:rsidRDefault="008F1D37" w:rsidP="008F1D37">
      <w:pPr>
        <w:outlineLvl w:val="0"/>
        <w:rPr>
          <w:b/>
        </w:rPr>
      </w:pPr>
      <w:r>
        <w:rPr>
          <w:b/>
        </w:rPr>
        <w:t xml:space="preserve">26 января 2021 года                                                                                                               №   4          </w:t>
      </w:r>
    </w:p>
    <w:p w:rsidR="008F1D37" w:rsidRDefault="008F1D37" w:rsidP="008F1D37">
      <w:pPr>
        <w:jc w:val="center"/>
        <w:outlineLvl w:val="0"/>
        <w:rPr>
          <w:b/>
        </w:rPr>
      </w:pPr>
      <w:r>
        <w:rPr>
          <w:b/>
        </w:rPr>
        <w:t>д.Кожиль</w:t>
      </w:r>
    </w:p>
    <w:p w:rsidR="008F1D37" w:rsidRDefault="008F1D37" w:rsidP="008F1D37">
      <w:pPr>
        <w:ind w:right="3775"/>
        <w:jc w:val="both"/>
      </w:pPr>
    </w:p>
    <w:p w:rsidR="008F1D37" w:rsidRDefault="008F1D37" w:rsidP="008F1D37">
      <w:pPr>
        <w:ind w:right="3775"/>
        <w:jc w:val="both"/>
        <w:rPr>
          <w:b/>
        </w:rPr>
      </w:pPr>
      <w:r>
        <w:rPr>
          <w:b/>
        </w:rPr>
        <w:t>О плане мероприятий по профилактике терроризма и экстремизма на  территории муниципального     образования «Кожильское» на 2021 год</w:t>
      </w:r>
    </w:p>
    <w:p w:rsidR="008F1D37" w:rsidRDefault="008F1D37" w:rsidP="008F1D37">
      <w:pPr>
        <w:rPr>
          <w:b/>
        </w:rPr>
      </w:pPr>
    </w:p>
    <w:p w:rsidR="008F1D37" w:rsidRDefault="008F1D37" w:rsidP="008F1D37">
      <w:pPr>
        <w:rPr>
          <w:b/>
        </w:rPr>
      </w:pPr>
    </w:p>
    <w:p w:rsidR="008F1D37" w:rsidRDefault="008F1D37" w:rsidP="008F1D37">
      <w:pPr>
        <w:shd w:val="clear" w:color="auto" w:fill="FFFFFF"/>
        <w:ind w:left="5" w:firstLine="355"/>
        <w:jc w:val="both"/>
        <w:rPr>
          <w:b/>
        </w:rPr>
      </w:pPr>
      <w: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2021 году,  </w:t>
      </w:r>
      <w:r>
        <w:rPr>
          <w:b/>
        </w:rPr>
        <w:t>ПОСТАНОВЛЯЮ:</w:t>
      </w:r>
    </w:p>
    <w:p w:rsidR="008F1D37" w:rsidRDefault="008F1D37" w:rsidP="008F1D37"/>
    <w:p w:rsidR="008F1D37" w:rsidRDefault="008F1D37" w:rsidP="008F1D37">
      <w:pPr>
        <w:ind w:firstLine="360"/>
        <w:jc w:val="both"/>
      </w:pPr>
      <w:r>
        <w:t>1. Утвердить план мероприятий по профилактике терроризма и экстремизма на территории  муниципального образования «Кожильское» на 2021 год.</w:t>
      </w:r>
    </w:p>
    <w:p w:rsidR="008F1D37" w:rsidRDefault="008F1D37" w:rsidP="008F1D37">
      <w:r>
        <w:t xml:space="preserve">      </w:t>
      </w:r>
    </w:p>
    <w:p w:rsidR="008F1D37" w:rsidRDefault="008F1D37" w:rsidP="008F1D37">
      <w:pPr>
        <w:ind w:firstLine="360"/>
        <w:jc w:val="both"/>
      </w:pPr>
      <w:r>
        <w:t>2. Рекомендовать руководителям учреждений, организаций, сельхозпредприятий принять участие в выполнении мероприятий.</w:t>
      </w:r>
    </w:p>
    <w:p w:rsidR="008F1D37" w:rsidRDefault="008F1D37" w:rsidP="008F1D37">
      <w:pPr>
        <w:ind w:firstLine="540"/>
      </w:pPr>
    </w:p>
    <w:p w:rsidR="008F1D37" w:rsidRDefault="008F1D37" w:rsidP="008F1D37">
      <w:pPr>
        <w:ind w:firstLine="360"/>
        <w:jc w:val="both"/>
      </w:pPr>
      <w:r>
        <w:t>3. Контроль за выполнением настоящего постановления  оставляю за собой.</w:t>
      </w:r>
    </w:p>
    <w:p w:rsidR="008F1D37" w:rsidRDefault="008F1D37" w:rsidP="008F1D37">
      <w:pPr>
        <w:ind w:firstLine="540"/>
      </w:pPr>
    </w:p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>
      <w:pPr>
        <w:rPr>
          <w:b/>
        </w:rPr>
      </w:pPr>
      <w:r>
        <w:rPr>
          <w:b/>
        </w:rPr>
        <w:t xml:space="preserve">Глава муниципального </w:t>
      </w:r>
    </w:p>
    <w:p w:rsidR="008F1D37" w:rsidRDefault="008F1D37" w:rsidP="008F1D37">
      <w:pPr>
        <w:rPr>
          <w:b/>
        </w:rPr>
      </w:pPr>
      <w:r>
        <w:rPr>
          <w:b/>
        </w:rPr>
        <w:t xml:space="preserve">образования « Кожильское»                                                                      С.Л.Буров  </w:t>
      </w:r>
    </w:p>
    <w:p w:rsidR="008F1D37" w:rsidRDefault="008F1D37" w:rsidP="008F1D37">
      <w:r>
        <w:t xml:space="preserve">                                                                                        </w:t>
      </w:r>
    </w:p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/>
    <w:p w:rsidR="008F1D37" w:rsidRDefault="008F1D37" w:rsidP="008F1D37">
      <w:pPr>
        <w:jc w:val="both"/>
      </w:pPr>
    </w:p>
    <w:p w:rsidR="008F1D37" w:rsidRDefault="008F1D37" w:rsidP="008F1D37">
      <w:pPr>
        <w:jc w:val="both"/>
      </w:pPr>
    </w:p>
    <w:p w:rsidR="008F1D37" w:rsidRDefault="008F1D37" w:rsidP="008F1D37">
      <w:pPr>
        <w:ind w:firstLine="540"/>
        <w:jc w:val="both"/>
      </w:pPr>
    </w:p>
    <w:p w:rsidR="008F1D37" w:rsidRDefault="008F1D37" w:rsidP="008F1D37">
      <w:pPr>
        <w:rPr>
          <w:b/>
        </w:rPr>
      </w:pPr>
    </w:p>
    <w:p w:rsidR="008F1D37" w:rsidRDefault="008F1D37" w:rsidP="008F1D37">
      <w:r>
        <w:rPr>
          <w:b/>
        </w:rPr>
        <w:lastRenderedPageBreak/>
        <w:t xml:space="preserve">                                                                                                                                  </w:t>
      </w:r>
      <w:r>
        <w:t>УТВЕРЖДЁН</w:t>
      </w:r>
    </w:p>
    <w:p w:rsidR="008F1D37" w:rsidRDefault="008F1D37" w:rsidP="008F1D37">
      <w:pPr>
        <w:pStyle w:val="a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Постановлением Администрации МО             </w:t>
      </w:r>
    </w:p>
    <w:p w:rsidR="008F1D37" w:rsidRDefault="008F1D37" w:rsidP="008F1D37">
      <w:pPr>
        <w:pStyle w:val="a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«Кожильское» от  26.01.2021 года   № 4</w:t>
      </w:r>
    </w:p>
    <w:p w:rsidR="008F1D37" w:rsidRDefault="008F1D37" w:rsidP="008F1D37">
      <w:pPr>
        <w:pStyle w:val="a3"/>
        <w:rPr>
          <w:bCs/>
          <w:sz w:val="22"/>
          <w:szCs w:val="22"/>
        </w:rPr>
      </w:pPr>
    </w:p>
    <w:p w:rsidR="008F1D37" w:rsidRDefault="008F1D37" w:rsidP="008F1D37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ПЛАН    </w:t>
      </w:r>
    </w:p>
    <w:p w:rsidR="008F1D37" w:rsidRDefault="008F1D37" w:rsidP="008F1D37">
      <w:pPr>
        <w:pStyle w:val="a3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мероприятий по профилактике  межнациональных конфликтов,  проявления терроризма и экстремизма на территории муниципального образования «Кожильское»  на 2021год.</w:t>
      </w:r>
    </w:p>
    <w:p w:rsidR="008F1D37" w:rsidRDefault="008F1D37" w:rsidP="008F1D37">
      <w:pPr>
        <w:pStyle w:val="a3"/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8F1D3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Default="008F1D37" w:rsidP="00640A25">
            <w:pPr>
              <w:pStyle w:val="a3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 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Default="008F1D37" w:rsidP="00640A25">
            <w:pPr>
              <w:pStyle w:val="a3"/>
              <w:spacing w:line="276" w:lineRule="auto"/>
              <w:jc w:val="left"/>
              <w:rPr>
                <w:b/>
              </w:rPr>
            </w:pPr>
          </w:p>
          <w:p w:rsidR="008F1D37" w:rsidRDefault="008F1D37" w:rsidP="00640A25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Default="008F1D37" w:rsidP="00640A25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Default="008F1D37" w:rsidP="00640A25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 xml:space="preserve">1. </w:t>
            </w:r>
          </w:p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37" w:rsidRPr="00B06907" w:rsidRDefault="008F1D37" w:rsidP="00640A25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 xml:space="preserve">Проведение оперативных  </w:t>
            </w:r>
            <w:r>
              <w:rPr>
                <w:sz w:val="20"/>
                <w:szCs w:val="20"/>
              </w:rPr>
              <w:t>проверок</w:t>
            </w:r>
            <w:r w:rsidRPr="00B06907">
              <w:rPr>
                <w:sz w:val="20"/>
                <w:szCs w:val="20"/>
              </w:rPr>
              <w:t xml:space="preserve">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ind w:left="-108" w:right="-108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руководители  хозяйств, учреждений и организаций</w:t>
            </w:r>
          </w:p>
          <w:p w:rsidR="008F1D37" w:rsidRPr="00B06907" w:rsidRDefault="008F1D37" w:rsidP="00640A25">
            <w:pPr>
              <w:pStyle w:val="a3"/>
              <w:spacing w:line="276" w:lineRule="auto"/>
              <w:ind w:left="-108" w:right="-108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37" w:rsidRPr="00B06907" w:rsidRDefault="008F1D37" w:rsidP="00640A25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37" w:rsidRPr="00B06907" w:rsidRDefault="008F1D37" w:rsidP="00640A25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37" w:rsidRPr="00B06907" w:rsidRDefault="008F1D37" w:rsidP="00640A25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37" w:rsidRPr="00B06907" w:rsidRDefault="008F1D37" w:rsidP="00640A25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Организация и проведение национальных праздников на территории сельского поселения («Гербер», «Йё келян»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работники культуры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Специалисты Администрации МО,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ind w:right="-108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Мероприятия  в МОУ «Кожильская СОШ», МКОУ « Дзякинская СОШ», МКОУ«Чуринская нач.школа – детсад»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Директора  и работники 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работники культуры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Мониторинг проживающих на территории поселения граждан, прибывших из других регионов РФ и стран СНГ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МО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Привлечение к активной пропаганде религиозной и национальной терпимости представителей религиозных объединений, зарегистрированных на территории поселения: Православный  приход Святой Троицы.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специалисты, Глазовский священник - иерей</w:t>
            </w:r>
          </w:p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Перминов Андрей</w:t>
            </w:r>
          </w:p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Геннадьевич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</w:p>
        </w:tc>
      </w:tr>
      <w:tr w:rsidR="008F1D37" w:rsidRPr="00B06907" w:rsidTr="00640A25">
        <w:trPr>
          <w:trHeight w:val="1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комиссионных  обследований и  проверки критически важных, потенциально - опасных объектов, объектов жизнеобеспечения и  мест  с массовым пребыванием граждан на предмет их инженерно – технической укрепленности и антитеррористической защищенности.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Информирование граждан о действиях при угрозе возникновения  террористических актов в местах массового пребывания людей, на транспорте, а также организация профилактики 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мероприятий, направленных на профилактику межнациональных конфликтов,  формирования межнациональной культуры общения  и добрососедских отношений среди детей и молодежи МО « Кожильское» (акции, классные часы, круглые столы, семинары, тренинги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мониторинга  состояния  межнациональных и этноконфессиональных   отношений на территории МО « Кожильское»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мониторинга асоциальных  явлений среди учащихся  общеобразовательных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работники культуры и школы (по согласованию)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Проведение анкетирования среди детей и молодежи МО « Кожильское» по вопросам взаимотерпимости и уважения обычаев народов, проживающих на территории Глазовского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 раз в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работники культуры и школы (по согласованию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8F1D37" w:rsidRPr="00B06907" w:rsidTr="00640A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18.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Недопущение распространения печатной продукции, фото, аудиоматериалов, направленных на  пропаганду национальной и религиозной розни.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7" w:rsidRPr="00B06907" w:rsidRDefault="008F1D37" w:rsidP="00640A25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B06907">
              <w:rPr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</w:tbl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ind w:firstLine="540"/>
        <w:jc w:val="both"/>
        <w:rPr>
          <w:sz w:val="20"/>
          <w:szCs w:val="20"/>
        </w:rPr>
      </w:pPr>
    </w:p>
    <w:p w:rsidR="008F1D37" w:rsidRPr="00B06907" w:rsidRDefault="008F1D37" w:rsidP="008F1D37">
      <w:pPr>
        <w:ind w:firstLine="540"/>
        <w:jc w:val="both"/>
        <w:rPr>
          <w:sz w:val="20"/>
          <w:szCs w:val="20"/>
        </w:rPr>
      </w:pPr>
    </w:p>
    <w:p w:rsidR="008F1D37" w:rsidRPr="00B06907" w:rsidRDefault="008F1D37" w:rsidP="008F1D37">
      <w:pPr>
        <w:ind w:firstLine="540"/>
        <w:jc w:val="both"/>
        <w:rPr>
          <w:sz w:val="20"/>
          <w:szCs w:val="20"/>
        </w:rPr>
      </w:pPr>
    </w:p>
    <w:p w:rsidR="008F1D37" w:rsidRPr="00B06907" w:rsidRDefault="008F1D37" w:rsidP="008F1D37">
      <w:pPr>
        <w:ind w:firstLine="540"/>
        <w:jc w:val="both"/>
        <w:rPr>
          <w:sz w:val="20"/>
          <w:szCs w:val="20"/>
        </w:rPr>
      </w:pPr>
    </w:p>
    <w:p w:rsidR="008F1D37" w:rsidRPr="00B06907" w:rsidRDefault="008F1D37" w:rsidP="008F1D37">
      <w:pPr>
        <w:ind w:firstLine="540"/>
        <w:jc w:val="both"/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Pr="00B06907" w:rsidRDefault="008F1D37" w:rsidP="008F1D37">
      <w:pPr>
        <w:rPr>
          <w:sz w:val="20"/>
          <w:szCs w:val="20"/>
        </w:rPr>
      </w:pPr>
    </w:p>
    <w:p w:rsidR="008F1D37" w:rsidRDefault="008F1D37" w:rsidP="008F1D37">
      <w:pPr>
        <w:rPr>
          <w:sz w:val="20"/>
          <w:szCs w:val="20"/>
        </w:rPr>
      </w:pPr>
    </w:p>
    <w:p w:rsidR="008F1D37" w:rsidRDefault="008F1D37" w:rsidP="008F1D37">
      <w:pPr>
        <w:rPr>
          <w:sz w:val="20"/>
          <w:szCs w:val="20"/>
        </w:rPr>
      </w:pPr>
    </w:p>
    <w:p w:rsidR="008F1D37" w:rsidRDefault="008F1D37" w:rsidP="008F1D37">
      <w:pPr>
        <w:rPr>
          <w:sz w:val="20"/>
          <w:szCs w:val="20"/>
        </w:rPr>
      </w:pPr>
    </w:p>
    <w:p w:rsidR="008F1D37" w:rsidRDefault="008F1D37" w:rsidP="008F1D37">
      <w:pPr>
        <w:rPr>
          <w:sz w:val="20"/>
          <w:szCs w:val="20"/>
        </w:rPr>
      </w:pPr>
    </w:p>
    <w:p w:rsidR="008F1D37" w:rsidRDefault="008F1D37" w:rsidP="008F1D37">
      <w:pPr>
        <w:rPr>
          <w:sz w:val="20"/>
          <w:szCs w:val="20"/>
        </w:rPr>
      </w:pPr>
    </w:p>
    <w:p w:rsidR="00C46D81" w:rsidRDefault="00C46D81"/>
    <w:sectPr w:rsidR="00C4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4D"/>
    <w:rsid w:val="004F4026"/>
    <w:rsid w:val="008F1D37"/>
    <w:rsid w:val="00C46D81"/>
    <w:rsid w:val="00F04A77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D37"/>
    <w:pPr>
      <w:jc w:val="center"/>
    </w:pPr>
  </w:style>
  <w:style w:type="character" w:customStyle="1" w:styleId="a4">
    <w:name w:val="Основной текст Знак"/>
    <w:basedOn w:val="a0"/>
    <w:link w:val="a3"/>
    <w:rsid w:val="008F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F1D37"/>
    <w:pPr>
      <w:jc w:val="both"/>
    </w:pPr>
  </w:style>
  <w:style w:type="character" w:customStyle="1" w:styleId="30">
    <w:name w:val="Основной текст 3 Знак"/>
    <w:basedOn w:val="a0"/>
    <w:link w:val="3"/>
    <w:rsid w:val="008F1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D37"/>
    <w:pPr>
      <w:jc w:val="center"/>
    </w:pPr>
  </w:style>
  <w:style w:type="character" w:customStyle="1" w:styleId="a4">
    <w:name w:val="Основной текст Знак"/>
    <w:basedOn w:val="a0"/>
    <w:link w:val="a3"/>
    <w:rsid w:val="008F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F1D37"/>
    <w:pPr>
      <w:jc w:val="both"/>
    </w:pPr>
  </w:style>
  <w:style w:type="character" w:customStyle="1" w:styleId="30">
    <w:name w:val="Основной текст 3 Знак"/>
    <w:basedOn w:val="a0"/>
    <w:link w:val="3"/>
    <w:rsid w:val="008F1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2021-02-03T05:05:00Z</dcterms:created>
  <dcterms:modified xsi:type="dcterms:W3CDTF">2021-02-03T05:05:00Z</dcterms:modified>
</cp:coreProperties>
</file>