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F5" w:rsidRPr="0052626D" w:rsidRDefault="006357F5" w:rsidP="006357F5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 w:rsidRPr="0052626D">
        <w:rPr>
          <w:b/>
          <w:sz w:val="22"/>
          <w:szCs w:val="22"/>
          <w:lang w:eastAsia="ru-RU"/>
        </w:rPr>
        <w:t>АДМИНИСТРАЦИЯ МУНИЦИПАЛЬНОГО ОБРАЗОВАНИЯ «ШТАНИГУРТСКОЕ»</w:t>
      </w:r>
    </w:p>
    <w:p w:rsidR="006357F5" w:rsidRPr="0052626D" w:rsidRDefault="006357F5" w:rsidP="006357F5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 w:rsidRPr="0052626D">
        <w:rPr>
          <w:b/>
          <w:sz w:val="22"/>
          <w:szCs w:val="22"/>
          <w:lang w:eastAsia="ru-RU"/>
        </w:rPr>
        <w:t xml:space="preserve">«ШТАНИГУРТ» МУНИЦИПАЛ КЫЛДЫТЭТЛЭН АДМИНИСТРАЦИЕЗ </w:t>
      </w:r>
    </w:p>
    <w:p w:rsidR="006357F5" w:rsidRPr="0052626D" w:rsidRDefault="006357F5" w:rsidP="006357F5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</w:p>
    <w:p w:rsidR="006357F5" w:rsidRPr="0052626D" w:rsidRDefault="006357F5" w:rsidP="006357F5">
      <w:pPr>
        <w:suppressAutoHyphens w:val="0"/>
        <w:jc w:val="center"/>
        <w:outlineLvl w:val="0"/>
        <w:rPr>
          <w:b/>
          <w:lang w:eastAsia="ru-RU"/>
        </w:rPr>
      </w:pPr>
      <w:r w:rsidRPr="0052626D">
        <w:rPr>
          <w:b/>
          <w:lang w:eastAsia="ru-RU"/>
        </w:rPr>
        <w:t>ПОСТАНОВЛЕНИЕ</w:t>
      </w:r>
    </w:p>
    <w:p w:rsidR="006357F5" w:rsidRPr="0052626D" w:rsidRDefault="006357F5" w:rsidP="006357F5">
      <w:pPr>
        <w:suppressAutoHyphens w:val="0"/>
        <w:jc w:val="center"/>
        <w:outlineLvl w:val="0"/>
        <w:rPr>
          <w:b/>
          <w:lang w:eastAsia="ru-RU"/>
        </w:rPr>
      </w:pPr>
    </w:p>
    <w:p w:rsidR="006357F5" w:rsidRDefault="006357F5" w:rsidP="006357F5">
      <w:pPr>
        <w:suppressAutoHyphens w:val="0"/>
        <w:outlineLvl w:val="0"/>
        <w:rPr>
          <w:b/>
          <w:lang w:eastAsia="ru-RU"/>
        </w:rPr>
      </w:pPr>
      <w:r>
        <w:rPr>
          <w:b/>
          <w:lang w:eastAsia="ru-RU"/>
        </w:rPr>
        <w:t xml:space="preserve"> «10» августа 2021</w:t>
      </w:r>
      <w:r w:rsidRPr="0052626D">
        <w:rPr>
          <w:b/>
          <w:lang w:eastAsia="ru-RU"/>
        </w:rPr>
        <w:t xml:space="preserve"> года                                                                               </w:t>
      </w:r>
      <w:r>
        <w:rPr>
          <w:b/>
          <w:lang w:eastAsia="ru-RU"/>
        </w:rPr>
        <w:t xml:space="preserve">                        № 44</w:t>
      </w:r>
    </w:p>
    <w:p w:rsidR="00BB4BBF" w:rsidRDefault="00BB4BBF" w:rsidP="006357F5">
      <w:pPr>
        <w:suppressAutoHyphens w:val="0"/>
        <w:outlineLvl w:val="0"/>
        <w:rPr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BB4BBF" w:rsidTr="00051641">
        <w:tc>
          <w:tcPr>
            <w:tcW w:w="5920" w:type="dxa"/>
          </w:tcPr>
          <w:p w:rsidR="00BB4BBF" w:rsidRPr="00051641" w:rsidRDefault="00BB4BBF" w:rsidP="00051641">
            <w:pPr>
              <w:suppressAutoHyphens w:val="0"/>
              <w:jc w:val="both"/>
              <w:outlineLvl w:val="0"/>
              <w:rPr>
                <w:b/>
                <w:lang w:eastAsia="ru-RU"/>
              </w:rPr>
            </w:pPr>
            <w:r w:rsidRPr="00051641">
              <w:rPr>
                <w:b/>
                <w:lang w:eastAsia="ru-RU"/>
              </w:rPr>
              <w:t xml:space="preserve">Об отмене Постановления </w:t>
            </w:r>
            <w:r w:rsidR="00051641" w:rsidRPr="00051641">
              <w:rPr>
                <w:b/>
                <w:lang w:eastAsia="ru-RU"/>
              </w:rPr>
              <w:t xml:space="preserve">Администрации муниципального </w:t>
            </w:r>
            <w:r w:rsidR="00051641" w:rsidRPr="00051641">
              <w:rPr>
                <w:b/>
              </w:rPr>
              <w:t>образования «Шта</w:t>
            </w:r>
            <w:r w:rsidR="00B72537">
              <w:rPr>
                <w:b/>
              </w:rPr>
              <w:t>нигуртское» от 11.12.2013 № 136.1</w:t>
            </w:r>
            <w:r w:rsidR="00051641" w:rsidRPr="00051641">
              <w:rPr>
                <w:b/>
              </w:rPr>
              <w:t xml:space="preserve"> «Об утверждении порядка осуществления внутреннего финансового контроля и внутреннего финансового аудита Администрацией муниципального образования «Штанигуртское»</w:t>
            </w:r>
          </w:p>
        </w:tc>
      </w:tr>
    </w:tbl>
    <w:p w:rsidR="006357F5" w:rsidRPr="0052626D" w:rsidRDefault="006357F5" w:rsidP="006357F5">
      <w:pPr>
        <w:suppressAutoHyphens w:val="0"/>
        <w:jc w:val="both"/>
        <w:rPr>
          <w:b/>
          <w:lang w:eastAsia="ru-RU"/>
        </w:rPr>
      </w:pPr>
    </w:p>
    <w:p w:rsidR="006357F5" w:rsidRPr="0052626D" w:rsidRDefault="006357F5" w:rsidP="006357F5">
      <w:pPr>
        <w:suppressAutoHyphens w:val="0"/>
        <w:ind w:firstLine="708"/>
        <w:jc w:val="both"/>
        <w:rPr>
          <w:b/>
          <w:lang w:eastAsia="ru-RU"/>
        </w:rPr>
      </w:pPr>
      <w:r w:rsidRPr="0052626D">
        <w:rPr>
          <w:lang w:eastAsia="ru-RU"/>
        </w:rPr>
        <w:t xml:space="preserve">Рассмотрев протест </w:t>
      </w:r>
      <w:proofErr w:type="spellStart"/>
      <w:r w:rsidRPr="0052626D">
        <w:rPr>
          <w:lang w:eastAsia="ru-RU"/>
        </w:rPr>
        <w:t>Глазовск</w:t>
      </w:r>
      <w:r w:rsidR="003D4BBD">
        <w:rPr>
          <w:lang w:eastAsia="ru-RU"/>
        </w:rPr>
        <w:t>ой</w:t>
      </w:r>
      <w:proofErr w:type="spellEnd"/>
      <w:r w:rsidR="003D4BBD">
        <w:rPr>
          <w:lang w:eastAsia="ru-RU"/>
        </w:rPr>
        <w:t xml:space="preserve"> межрайонной прокуратуры от 06.08.2021 № 37</w:t>
      </w:r>
      <w:r>
        <w:rPr>
          <w:lang w:eastAsia="ru-RU"/>
        </w:rPr>
        <w:t>-2021</w:t>
      </w:r>
      <w:r w:rsidRPr="0052626D">
        <w:rPr>
          <w:lang w:eastAsia="ru-RU"/>
        </w:rPr>
        <w:t xml:space="preserve"> на </w:t>
      </w:r>
      <w:r w:rsidR="003D4BBD">
        <w:rPr>
          <w:lang w:eastAsia="ru-RU"/>
        </w:rPr>
        <w:t>Порядок осуществления муниципального жил</w:t>
      </w:r>
      <w:r w:rsidR="008961C8">
        <w:rPr>
          <w:lang w:eastAsia="ru-RU"/>
        </w:rPr>
        <w:t>ищного контроля на территории МО «Штанигуртское», утвержденный постановлением Администрации МО «Штанигуртское» от 11.12.2013 № 136.1</w:t>
      </w:r>
      <w:r w:rsidRPr="0052626D">
        <w:rPr>
          <w:lang w:eastAsia="ru-RU"/>
        </w:rPr>
        <w:t xml:space="preserve">, Администрация муниципального образования «Штанигуртское» </w:t>
      </w:r>
      <w:r w:rsidRPr="0052626D">
        <w:rPr>
          <w:b/>
          <w:lang w:eastAsia="ru-RU"/>
        </w:rPr>
        <w:t>ПОСТАНОВЛЯЕТ:</w:t>
      </w:r>
    </w:p>
    <w:p w:rsidR="006357F5" w:rsidRPr="0052626D" w:rsidRDefault="006357F5" w:rsidP="006357F5">
      <w:pPr>
        <w:suppressAutoHyphens w:val="0"/>
        <w:jc w:val="both"/>
        <w:rPr>
          <w:b/>
          <w:lang w:eastAsia="ru-RU"/>
        </w:rPr>
      </w:pPr>
    </w:p>
    <w:p w:rsidR="006357F5" w:rsidRPr="0052626D" w:rsidRDefault="006357F5" w:rsidP="006357F5">
      <w:pPr>
        <w:suppressAutoHyphens w:val="0"/>
        <w:jc w:val="both"/>
        <w:rPr>
          <w:lang w:eastAsia="ru-RU"/>
        </w:rPr>
      </w:pPr>
      <w:r w:rsidRPr="0052626D">
        <w:rPr>
          <w:lang w:eastAsia="ru-RU"/>
        </w:rPr>
        <w:t xml:space="preserve">1. Протест </w:t>
      </w:r>
      <w:proofErr w:type="spellStart"/>
      <w:r w:rsidRPr="0052626D">
        <w:rPr>
          <w:lang w:eastAsia="ru-RU"/>
        </w:rPr>
        <w:t>Глазовск</w:t>
      </w:r>
      <w:r>
        <w:rPr>
          <w:lang w:eastAsia="ru-RU"/>
        </w:rPr>
        <w:t>ой</w:t>
      </w:r>
      <w:proofErr w:type="spellEnd"/>
      <w:r>
        <w:rPr>
          <w:lang w:eastAsia="ru-RU"/>
        </w:rPr>
        <w:t xml:space="preserve"> межрайонной прокуратуры от </w:t>
      </w:r>
      <w:r w:rsidR="008961C8">
        <w:rPr>
          <w:lang w:eastAsia="ru-RU"/>
        </w:rPr>
        <w:t>06.08.2021 № 37</w:t>
      </w:r>
      <w:r>
        <w:rPr>
          <w:lang w:eastAsia="ru-RU"/>
        </w:rPr>
        <w:t>-2021</w:t>
      </w:r>
      <w:r w:rsidR="008961C8">
        <w:rPr>
          <w:lang w:eastAsia="ru-RU"/>
        </w:rPr>
        <w:t xml:space="preserve"> на</w:t>
      </w:r>
      <w:r w:rsidR="008961C8" w:rsidRPr="0052626D">
        <w:rPr>
          <w:lang w:eastAsia="ru-RU"/>
        </w:rPr>
        <w:t xml:space="preserve"> </w:t>
      </w:r>
      <w:r w:rsidR="008961C8">
        <w:rPr>
          <w:lang w:eastAsia="ru-RU"/>
        </w:rPr>
        <w:t xml:space="preserve">Порядок осуществления муниципального жилищного контроля на территории МО «Штанигуртское», утвержденный постановлением Администрации МО «Штанигуртское» от 11.12.2013 № 136.1 </w:t>
      </w:r>
      <w:r w:rsidRPr="0052626D">
        <w:rPr>
          <w:lang w:eastAsia="ru-RU"/>
        </w:rPr>
        <w:t>удовлетворить.</w:t>
      </w:r>
    </w:p>
    <w:p w:rsidR="006357F5" w:rsidRPr="008961C8" w:rsidRDefault="006357F5" w:rsidP="008961C8">
      <w:pPr>
        <w:suppressAutoHyphens w:val="0"/>
        <w:jc w:val="both"/>
        <w:rPr>
          <w:lang w:eastAsia="ru-RU"/>
        </w:rPr>
      </w:pPr>
      <w:r w:rsidRPr="0052626D">
        <w:rPr>
          <w:lang w:eastAsia="ru-RU"/>
        </w:rPr>
        <w:t xml:space="preserve"> </w:t>
      </w:r>
      <w:r w:rsidR="008961C8">
        <w:rPr>
          <w:lang w:eastAsia="ru-RU"/>
        </w:rPr>
        <w:t xml:space="preserve">2. </w:t>
      </w:r>
      <w:r w:rsidR="008961C8" w:rsidRPr="008961C8">
        <w:rPr>
          <w:lang w:eastAsia="ru-RU"/>
        </w:rPr>
        <w:t xml:space="preserve">Постановление Администрации муниципального </w:t>
      </w:r>
      <w:r w:rsidR="008961C8" w:rsidRPr="008961C8">
        <w:t>о</w:t>
      </w:r>
      <w:r w:rsidR="00B72537">
        <w:t>бразования «Штанигуртское» от 11.12.2013 № 136</w:t>
      </w:r>
      <w:bookmarkStart w:id="0" w:name="_GoBack"/>
      <w:bookmarkEnd w:id="0"/>
      <w:r w:rsidR="008961C8" w:rsidRPr="008961C8">
        <w:t>.1 «Об утверждении порядка осуществления внутреннего финансового контроля и внутреннего финансового аудита Администрацией муниципального образования «Штанигуртское» отменить.</w:t>
      </w:r>
    </w:p>
    <w:p w:rsidR="006357F5" w:rsidRPr="0052626D" w:rsidRDefault="006357F5" w:rsidP="006357F5">
      <w:pPr>
        <w:suppressAutoHyphens w:val="0"/>
        <w:jc w:val="both"/>
        <w:rPr>
          <w:b/>
          <w:lang w:eastAsia="ru-RU"/>
        </w:rPr>
      </w:pPr>
    </w:p>
    <w:p w:rsidR="006357F5" w:rsidRDefault="006357F5" w:rsidP="006357F5">
      <w:pPr>
        <w:suppressAutoHyphens w:val="0"/>
        <w:ind w:firstLine="567"/>
        <w:jc w:val="both"/>
        <w:rPr>
          <w:lang w:eastAsia="ru-RU"/>
        </w:rPr>
      </w:pPr>
    </w:p>
    <w:p w:rsidR="006357F5" w:rsidRDefault="006357F5" w:rsidP="006357F5">
      <w:pPr>
        <w:suppressAutoHyphens w:val="0"/>
        <w:ind w:firstLine="567"/>
        <w:jc w:val="both"/>
        <w:rPr>
          <w:lang w:eastAsia="ru-RU"/>
        </w:rPr>
      </w:pPr>
    </w:p>
    <w:p w:rsidR="006357F5" w:rsidRDefault="006357F5" w:rsidP="006357F5">
      <w:pPr>
        <w:suppressAutoHyphens w:val="0"/>
        <w:ind w:firstLine="567"/>
        <w:jc w:val="both"/>
        <w:rPr>
          <w:lang w:eastAsia="ru-RU"/>
        </w:rPr>
      </w:pPr>
    </w:p>
    <w:p w:rsidR="006357F5" w:rsidRDefault="006357F5" w:rsidP="006357F5">
      <w:pPr>
        <w:suppressAutoHyphens w:val="0"/>
        <w:ind w:firstLine="567"/>
        <w:jc w:val="both"/>
        <w:rPr>
          <w:lang w:eastAsia="ru-RU"/>
        </w:rPr>
      </w:pPr>
    </w:p>
    <w:p w:rsidR="006357F5" w:rsidRPr="0052626D" w:rsidRDefault="006357F5" w:rsidP="006357F5">
      <w:pPr>
        <w:suppressAutoHyphens w:val="0"/>
        <w:ind w:firstLine="567"/>
        <w:jc w:val="both"/>
        <w:rPr>
          <w:lang w:eastAsia="ru-RU"/>
        </w:rPr>
      </w:pPr>
    </w:p>
    <w:p w:rsidR="006357F5" w:rsidRPr="0052626D" w:rsidRDefault="006357F5" w:rsidP="006357F5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  <w:r w:rsidRPr="0052626D">
        <w:rPr>
          <w:b/>
          <w:color w:val="333333"/>
          <w:lang w:eastAsia="ru-RU"/>
        </w:rPr>
        <w:t>Глава муниципального образования</w:t>
      </w:r>
    </w:p>
    <w:p w:rsidR="006357F5" w:rsidRPr="0052626D" w:rsidRDefault="006357F5" w:rsidP="006357F5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  <w:r w:rsidRPr="0052626D">
        <w:rPr>
          <w:b/>
          <w:color w:val="333333"/>
          <w:lang w:eastAsia="ru-RU"/>
        </w:rPr>
        <w:t xml:space="preserve">«Штанигуртское»                                                                       </w:t>
      </w:r>
      <w:r w:rsidRPr="0052626D">
        <w:rPr>
          <w:b/>
          <w:color w:val="333333"/>
          <w:lang w:eastAsia="ru-RU"/>
        </w:rPr>
        <w:tab/>
      </w:r>
      <w:r w:rsidRPr="0052626D">
        <w:rPr>
          <w:b/>
          <w:color w:val="333333"/>
          <w:lang w:eastAsia="ru-RU"/>
        </w:rPr>
        <w:tab/>
        <w:t xml:space="preserve">           Н.Н. Семенова</w:t>
      </w:r>
    </w:p>
    <w:p w:rsidR="006357F5" w:rsidRPr="0052626D" w:rsidRDefault="006357F5" w:rsidP="006357F5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</w:p>
    <w:p w:rsidR="006357F5" w:rsidRPr="0052626D" w:rsidRDefault="006357F5" w:rsidP="006357F5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</w:p>
    <w:p w:rsidR="006357F5" w:rsidRPr="0052626D" w:rsidRDefault="006357F5" w:rsidP="006357F5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</w:p>
    <w:p w:rsidR="004848FE" w:rsidRDefault="004848FE"/>
    <w:sectPr w:rsidR="0048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C3"/>
    <w:rsid w:val="00051641"/>
    <w:rsid w:val="002041C3"/>
    <w:rsid w:val="003D4BBD"/>
    <w:rsid w:val="004848FE"/>
    <w:rsid w:val="006357F5"/>
    <w:rsid w:val="008961C8"/>
    <w:rsid w:val="00B72537"/>
    <w:rsid w:val="00B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2021-08-12T06:08:00Z</cp:lastPrinted>
  <dcterms:created xsi:type="dcterms:W3CDTF">2021-08-10T12:27:00Z</dcterms:created>
  <dcterms:modified xsi:type="dcterms:W3CDTF">2021-08-12T06:09:00Z</dcterms:modified>
</cp:coreProperties>
</file>