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2E" w:rsidRPr="00C4529D" w:rsidRDefault="00A0012E" w:rsidP="00A0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A0012E" w:rsidRPr="00C4529D" w:rsidRDefault="00A0012E" w:rsidP="00A0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529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10"/>
          <w:szCs w:val="20"/>
          <w:lang w:eastAsia="ru-RU"/>
        </w:rPr>
        <w:tab/>
      </w:r>
    </w:p>
    <w:p w:rsidR="00A0012E" w:rsidRPr="00C4529D" w:rsidRDefault="00A0012E" w:rsidP="00A0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«21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 декабря  2020 года </w:t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№ 64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изменении адреса 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A0012E" w:rsidRPr="00C4529D" w:rsidRDefault="00A0012E" w:rsidP="00A00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 w:rsidRPr="00C4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 w:rsidRPr="00C452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Я Ю: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12E" w:rsidRPr="00C4529D" w:rsidRDefault="00A0012E" w:rsidP="00A0012E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упорядочением адресов, находящихся   на территории муниципального образования «Штанигуртское» изменить адрес квартире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(жилому помещению) площадью 34,7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 с адреса:</w:t>
      </w:r>
    </w:p>
    <w:p w:rsidR="00A0012E" w:rsidRPr="00C4529D" w:rsidRDefault="00A0012E" w:rsidP="00A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Удмуртская Республика, Глазовский район </w:t>
      </w:r>
      <w:proofErr w:type="spellStart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Штанигуртский</w:t>
      </w:r>
      <w:proofErr w:type="spellEnd"/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 Подсобное хозя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йство ГПФ д. 3, кв.2</w:t>
      </w:r>
    </w:p>
    <w:p w:rsidR="00A0012E" w:rsidRPr="00C4529D" w:rsidRDefault="00A0012E" w:rsidP="00A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следующий адрес: </w:t>
      </w:r>
    </w:p>
    <w:p w:rsidR="00A0012E" w:rsidRPr="00C4529D" w:rsidRDefault="00A0012E" w:rsidP="00A0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Удмуртская Республика, Глазовский</w:t>
      </w:r>
      <w:r w:rsidR="00105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муниципальный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район, </w:t>
      </w:r>
      <w:r w:rsidR="00105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Сергеевка</w:t>
      </w:r>
      <w:r w:rsidR="00105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деревня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дом 3, квартира 2</w:t>
      </w:r>
      <w:r w:rsidRPr="00C4529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0012E" w:rsidRPr="00C4529D" w:rsidRDefault="00A0012E" w:rsidP="00A00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2147" w:rsidRPr="00A0012E" w:rsidRDefault="00A0012E" w:rsidP="00A0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012E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A0012E">
        <w:rPr>
          <w:rFonts w:ascii="Times New Roman" w:hAnsi="Times New Roman" w:cs="Times New Roman"/>
          <w:b/>
          <w:sz w:val="24"/>
          <w:szCs w:val="24"/>
        </w:rPr>
        <w:t>. Главы муниципального образования</w:t>
      </w:r>
    </w:p>
    <w:p w:rsidR="00A0012E" w:rsidRPr="00A0012E" w:rsidRDefault="00A0012E" w:rsidP="00A0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12E">
        <w:rPr>
          <w:rFonts w:ascii="Times New Roman" w:hAnsi="Times New Roman" w:cs="Times New Roman"/>
          <w:b/>
          <w:sz w:val="24"/>
          <w:szCs w:val="24"/>
        </w:rPr>
        <w:t xml:space="preserve">«Штанигуртское»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001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012E">
        <w:rPr>
          <w:rFonts w:ascii="Times New Roman" w:hAnsi="Times New Roman" w:cs="Times New Roman"/>
          <w:b/>
          <w:sz w:val="24"/>
          <w:szCs w:val="24"/>
        </w:rPr>
        <w:t>М.И.Булатова</w:t>
      </w:r>
      <w:proofErr w:type="spellEnd"/>
    </w:p>
    <w:sectPr w:rsidR="00A0012E" w:rsidRPr="00A0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C8"/>
    <w:rsid w:val="001050DD"/>
    <w:rsid w:val="009B2147"/>
    <w:rsid w:val="00A0012E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2020-12-26T12:01:00Z</cp:lastPrinted>
  <dcterms:created xsi:type="dcterms:W3CDTF">2020-12-21T11:15:00Z</dcterms:created>
  <dcterms:modified xsi:type="dcterms:W3CDTF">2020-12-26T12:01:00Z</dcterms:modified>
</cp:coreProperties>
</file>