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27" w:rsidRPr="00492CF5" w:rsidRDefault="00206227" w:rsidP="002062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 «ШТАНИГУРТСКОЕ»</w:t>
      </w:r>
    </w:p>
    <w:p w:rsidR="00206227" w:rsidRPr="00492CF5" w:rsidRDefault="00206227" w:rsidP="002062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«ШТАНИГУРТ» МУНИЦИПАЛ КЫЛДЫТЭТЛЭН АДМИНИСТРАЦИЕЗ</w:t>
      </w:r>
    </w:p>
    <w:p w:rsidR="00206227" w:rsidRPr="00492CF5" w:rsidRDefault="00206227" w:rsidP="00206227">
      <w:pPr>
        <w:tabs>
          <w:tab w:val="left" w:pos="1843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06227" w:rsidRPr="00492CF5" w:rsidRDefault="00206227" w:rsidP="002062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06227" w:rsidRPr="00492CF5" w:rsidRDefault="00206227" w:rsidP="002062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6227" w:rsidRPr="00492CF5" w:rsidRDefault="00206227" w:rsidP="002062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206227" w:rsidRPr="00492CF5" w:rsidRDefault="00206227" w:rsidP="002062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6227" w:rsidRPr="00492CF5" w:rsidRDefault="00206227" w:rsidP="002062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«23» июня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2021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№  35</w:t>
      </w:r>
    </w:p>
    <w:p w:rsidR="00206227" w:rsidRPr="00492CF5" w:rsidRDefault="00206227" w:rsidP="002062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6227" w:rsidRPr="00492CF5" w:rsidRDefault="00206227" w:rsidP="002062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д. </w:t>
      </w:r>
      <w:proofErr w:type="spellStart"/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Штанигурт</w:t>
      </w:r>
      <w:proofErr w:type="spellEnd"/>
    </w:p>
    <w:p w:rsidR="00206227" w:rsidRDefault="00206227" w:rsidP="002062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52DD" w:rsidRPr="00492CF5" w:rsidRDefault="00DD52DD" w:rsidP="002062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69DC" w:rsidRPr="008769DC" w:rsidRDefault="008769DC" w:rsidP="008769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69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DD52DD">
        <w:rPr>
          <w:rFonts w:ascii="Times New Roman" w:eastAsia="Times New Roman" w:hAnsi="Times New Roman"/>
          <w:b/>
          <w:sz w:val="24"/>
          <w:szCs w:val="24"/>
          <w:lang w:eastAsia="ru-RU"/>
        </w:rPr>
        <w:t>внесении адресов</w:t>
      </w:r>
      <w:r w:rsidRPr="008769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объекта адресации в ФИАС</w:t>
      </w:r>
    </w:p>
    <w:p w:rsidR="008769DC" w:rsidRPr="008769DC" w:rsidRDefault="008769DC" w:rsidP="008769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69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769DC" w:rsidRPr="008769DC" w:rsidRDefault="008769DC" w:rsidP="008769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69DC" w:rsidRPr="008769DC" w:rsidRDefault="008769DC" w:rsidP="008769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9D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</w:t>
      </w:r>
      <w:proofErr w:type="gramEnd"/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12.08.2015 года, руководствуясь Уставом муниципального образования «Штанигуртское» </w:t>
      </w:r>
    </w:p>
    <w:p w:rsidR="008769DC" w:rsidRPr="008769DC" w:rsidRDefault="008769DC" w:rsidP="00876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69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«Штанигуртское» </w:t>
      </w:r>
    </w:p>
    <w:p w:rsidR="008769DC" w:rsidRPr="008769DC" w:rsidRDefault="008769DC" w:rsidP="00876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69DC" w:rsidRPr="008769DC" w:rsidRDefault="008769DC" w:rsidP="008769D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69D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8769DC" w:rsidRPr="008769DC" w:rsidRDefault="008769DC" w:rsidP="008769D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69DC" w:rsidRPr="008769DC" w:rsidRDefault="008769DC" w:rsidP="00876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«Штанигуртское»:</w:t>
      </w:r>
    </w:p>
    <w:p w:rsidR="008769DC" w:rsidRPr="008769DC" w:rsidRDefault="008769DC" w:rsidP="00876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с кадастровым номером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035001:310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Азамай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Березовая, земельный участок 13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769DC" w:rsidRPr="008769DC" w:rsidRDefault="008769DC" w:rsidP="00876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кадастровым номером 18:05:066001:27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Колевай</w:t>
      </w:r>
      <w:proofErr w:type="spellEnd"/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, улица 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ентральная, земельный участок 65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769DC" w:rsidRPr="008769DC" w:rsidRDefault="008769DC" w:rsidP="00876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участок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кадастровым номером 18:05:099001:144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Полынга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Береговая, земельный участок 1а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769DC" w:rsidRPr="008769DC" w:rsidRDefault="008769DC" w:rsidP="00876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участок Российская Федерация, Удмуртская Республика, Глазовский муниципальный район, сельское поселение Штанигуртское, </w:t>
      </w:r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>Азамай</w:t>
      </w:r>
      <w:proofErr w:type="spellEnd"/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>, улица Полевая, земельный участок 1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769DC" w:rsidRPr="008769DC" w:rsidRDefault="008769DC" w:rsidP="00876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участок Российская Федерация, Удмуртская Республика, Глазовский муниципальный район, сельское поселение Штанигуртское, </w:t>
      </w:r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>Колевая</w:t>
      </w:r>
      <w:proofErr w:type="spellEnd"/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, улица Ц</w:t>
      </w:r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>ентральная, земельный участок 39б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769DC" w:rsidRPr="008769DC" w:rsidRDefault="00AC267B" w:rsidP="00876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="008769DC"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Полынга</w:t>
      </w:r>
      <w:proofErr w:type="spellEnd"/>
      <w:r w:rsidR="008769DC" w:rsidRPr="008769DC">
        <w:rPr>
          <w:rFonts w:ascii="Times New Roman" w:eastAsia="Times New Roman" w:hAnsi="Times New Roman"/>
          <w:sz w:val="24"/>
          <w:szCs w:val="24"/>
          <w:lang w:eastAsia="ru-RU"/>
        </w:rPr>
        <w:t>, улица Цен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тральная, земельный участок 22</w:t>
      </w:r>
      <w:r w:rsidR="008769DC"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769DC" w:rsidRPr="008769DC" w:rsidRDefault="008769DC" w:rsidP="00876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земельный участок</w:t>
      </w:r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18:05:023001:330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>Порпиево</w:t>
      </w:r>
      <w:proofErr w:type="spellEnd"/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>, улица Заречная, земельный участок 8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769DC" w:rsidRPr="008769DC" w:rsidRDefault="008769DC" w:rsidP="00876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участок с </w:t>
      </w:r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>кадастровым номером 18:05:023001:332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>Порпиево</w:t>
      </w:r>
      <w:proofErr w:type="spellEnd"/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>, улица Заречная, земельный участок 10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769DC" w:rsidRPr="008769DC" w:rsidRDefault="008769DC" w:rsidP="00876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участок Российская Федерация, Удмуртская Республика, Глазовский муниципальный район, сельское поселение Штанигуртское, </w:t>
      </w:r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>Порпиево</w:t>
      </w:r>
      <w:proofErr w:type="spellEnd"/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, улица </w:t>
      </w:r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>Заречная, земельный участок 10а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769DC" w:rsidRPr="008769DC" w:rsidRDefault="008769DC" w:rsidP="00876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участок с кадастровым номером </w:t>
      </w:r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>18:05:102001:105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>Порпиево</w:t>
      </w:r>
      <w:proofErr w:type="spellEnd"/>
      <w:r w:rsidR="00AC267B">
        <w:rPr>
          <w:rFonts w:ascii="Times New Roman" w:eastAsia="Times New Roman" w:hAnsi="Times New Roman"/>
          <w:sz w:val="24"/>
          <w:szCs w:val="24"/>
          <w:lang w:eastAsia="ru-RU"/>
        </w:rPr>
        <w:t>, улица Лесная, земельный участок 5а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69DC" w:rsidRDefault="00AC267B" w:rsidP="00876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="008769DC"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Порпиево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Лесная, земельный участок 17</w:t>
      </w:r>
      <w:r w:rsidR="008769DC"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C267B" w:rsidRDefault="00AC267B" w:rsidP="00AC26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Порпиево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Лесная, земельный участок 24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C267B" w:rsidRDefault="00AC267B" w:rsidP="00AC26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18:05:023001:336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Порпиево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Южная, земельный участок 1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C267B" w:rsidRPr="008769DC" w:rsidRDefault="00AC267B" w:rsidP="00AC26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18:05:102001:98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Порпиево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Южная, земельный участок 2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D55E5" w:rsidRDefault="008D55E5" w:rsidP="008D5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18:05:102001:145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Порпиево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Южная, земельный участок 3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D55E5" w:rsidRDefault="008D55E5" w:rsidP="008D5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Порпиево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Южная, земельный участок 3а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D55E5" w:rsidRDefault="008D55E5" w:rsidP="008D5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18:05:102001:99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Порпиево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Южная, земельный участок 4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D55E5" w:rsidRDefault="008D55E5" w:rsidP="008D5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Порпиево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Южная, земельный участок 5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D55E5" w:rsidRDefault="008D55E5" w:rsidP="008D5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18:05:102001:100 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Порпиево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Южная, земельный участок 6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D55E5" w:rsidRDefault="008D55E5" w:rsidP="008D5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18:05:102001:334 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Порпиево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Южная, земельный участок 7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D55E5" w:rsidRDefault="008D55E5" w:rsidP="008D5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18:05:102001:4 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Порпиево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Южная, земельный участок 8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D55E5" w:rsidRDefault="008D55E5" w:rsidP="008D5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18:05:022005:954 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хутор Березовый, улица Солнечная, земельный участок 17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D55E5" w:rsidRDefault="008D55E5" w:rsidP="008D5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Восточная, земельный участок 2а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D55E5" w:rsidRDefault="008D55E5" w:rsidP="008D5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Восточная, земельный участок 4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D55E5" w:rsidRDefault="008D55E5" w:rsidP="008D5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Восточная, земельный участок 6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D55E5" w:rsidRDefault="008D55E5" w:rsidP="008D5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Глазовская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земельный участок 6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D55E5" w:rsidRDefault="008D55E5" w:rsidP="008D5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18:05:136001:1803 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Глазовская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земельный участок 8;</w:t>
      </w:r>
    </w:p>
    <w:p w:rsidR="008D55E5" w:rsidRDefault="008D55E5" w:rsidP="008D5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18:05:136001:1592 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Глазовская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земельный участок 10;</w:t>
      </w:r>
    </w:p>
    <w:p w:rsidR="008D55E5" w:rsidRDefault="008D55E5" w:rsidP="008D5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18:05:136001:1591 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Глазовская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земельный участок 12;</w:t>
      </w:r>
    </w:p>
    <w:p w:rsidR="008D55E5" w:rsidRDefault="008D55E5" w:rsidP="008D5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18:05:136001:1782 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Глазовская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земельный участок 14;</w:t>
      </w:r>
    </w:p>
    <w:p w:rsidR="008D55E5" w:rsidRDefault="008D55E5" w:rsidP="008D5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Глазовская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земельный участок 18;</w:t>
      </w:r>
    </w:p>
    <w:p w:rsidR="008D55E5" w:rsidRDefault="008D55E5" w:rsidP="008D5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18:05:136001:1539 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Глазовская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земельный участок 20;</w:t>
      </w:r>
    </w:p>
    <w:p w:rsidR="008D55E5" w:rsidRDefault="008D55E5" w:rsidP="008D5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18:05:136001:804 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Западная, земельный участок 3а;</w:t>
      </w:r>
    </w:p>
    <w:p w:rsidR="008D55E5" w:rsidRDefault="008D55E5" w:rsidP="008D5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улица </w:t>
      </w:r>
      <w:r w:rsidR="00934DAF">
        <w:rPr>
          <w:rFonts w:ascii="Times New Roman" w:eastAsia="Times New Roman" w:hAnsi="Times New Roman"/>
          <w:sz w:val="24"/>
          <w:szCs w:val="24"/>
          <w:lang w:eastAsia="ru-RU"/>
        </w:rPr>
        <w:t>Западная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земельный участок </w:t>
      </w:r>
      <w:r w:rsidR="00934DAF">
        <w:rPr>
          <w:rFonts w:ascii="Times New Roman" w:eastAsia="Times New Roman" w:hAnsi="Times New Roman"/>
          <w:sz w:val="24"/>
          <w:szCs w:val="24"/>
          <w:lang w:eastAsia="ru-RU"/>
        </w:rPr>
        <w:t>31а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4DAF" w:rsidRDefault="00934DAF" w:rsidP="00934D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18:05:136001:561 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Полевая, земельный участок 12;</w:t>
      </w:r>
    </w:p>
    <w:p w:rsidR="00934DAF" w:rsidRDefault="00934DAF" w:rsidP="00934D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Полевая, земельный участок 16;</w:t>
      </w:r>
    </w:p>
    <w:p w:rsidR="00934DAF" w:rsidRDefault="00934DAF" w:rsidP="00934D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18:05:136001:792 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Полевая, земельный участок 17;</w:t>
      </w:r>
    </w:p>
    <w:p w:rsidR="00934DAF" w:rsidRDefault="00934DAF" w:rsidP="00934D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18:05:000000:1288 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Садовая, земельный участок 2;</w:t>
      </w:r>
    </w:p>
    <w:p w:rsidR="00DD52DD" w:rsidRDefault="00DD52DD" w:rsidP="00DD52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18:05:000000:411 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Садовая, земельный участок 20;</w:t>
      </w:r>
    </w:p>
    <w:p w:rsidR="00DD52DD" w:rsidRDefault="00DD52DD" w:rsidP="00DD52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18:05:000000:412 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Садовая, земельный участок 20а;</w:t>
      </w:r>
    </w:p>
    <w:p w:rsidR="00DD52DD" w:rsidRDefault="00DD52DD" w:rsidP="00DD52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18:05:136001:867 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Садовая, земельный участок 22а;</w:t>
      </w:r>
    </w:p>
    <w:p w:rsidR="00DD52DD" w:rsidRDefault="00DD52DD" w:rsidP="00DD52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18:05:136001:797 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Южная, земельный участок 11а;</w:t>
      </w:r>
    </w:p>
    <w:p w:rsidR="00DD52DD" w:rsidRDefault="00DD52DD" w:rsidP="00DD52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Юкаменская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земельный участок 1б;</w:t>
      </w:r>
    </w:p>
    <w:p w:rsidR="00DD52DD" w:rsidRDefault="00DD52DD" w:rsidP="00DD52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18:05:022005:157 </w:t>
      </w:r>
      <w:r w:rsidRPr="008769D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Юкаменская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земельный участок 2а.</w:t>
      </w:r>
    </w:p>
    <w:p w:rsidR="00DD52DD" w:rsidRDefault="00DD52DD" w:rsidP="00DD52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2DD" w:rsidRDefault="00DD52DD" w:rsidP="00DD52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2DD" w:rsidRDefault="00DD52DD" w:rsidP="00DD52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55E5" w:rsidRDefault="008D55E5" w:rsidP="00DD52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55E5" w:rsidRPr="008769DC" w:rsidRDefault="008D55E5" w:rsidP="008D5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267B" w:rsidRPr="008769DC" w:rsidRDefault="00AC267B" w:rsidP="00AC26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9DC" w:rsidRPr="008769DC" w:rsidRDefault="00A91328" w:rsidP="008769D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Глава</w:t>
      </w:r>
      <w:r w:rsidR="008769DC" w:rsidRPr="008769DC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образования</w:t>
      </w:r>
    </w:p>
    <w:p w:rsidR="008769DC" w:rsidRPr="008769DC" w:rsidRDefault="008769DC" w:rsidP="008769D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8769DC">
        <w:rPr>
          <w:rFonts w:ascii="Times New Roman" w:eastAsiaTheme="minorHAnsi" w:hAnsi="Times New Roman"/>
          <w:b/>
          <w:sz w:val="24"/>
          <w:szCs w:val="24"/>
        </w:rPr>
        <w:t xml:space="preserve"> «Штанигуртское»                                                                                                </w:t>
      </w:r>
      <w:proofErr w:type="spellStart"/>
      <w:r w:rsidR="00A91328">
        <w:rPr>
          <w:rFonts w:ascii="Times New Roman" w:eastAsiaTheme="minorHAnsi" w:hAnsi="Times New Roman"/>
          <w:b/>
          <w:sz w:val="24"/>
          <w:szCs w:val="24"/>
        </w:rPr>
        <w:t>Н.Н.Семенова</w:t>
      </w:r>
      <w:bookmarkStart w:id="0" w:name="_GoBack"/>
      <w:bookmarkEnd w:id="0"/>
      <w:proofErr w:type="spellEnd"/>
    </w:p>
    <w:p w:rsidR="008769DC" w:rsidRPr="008769DC" w:rsidRDefault="008769DC" w:rsidP="008769DC">
      <w:pPr>
        <w:rPr>
          <w:rFonts w:asciiTheme="minorHAnsi" w:eastAsiaTheme="minorHAnsi" w:hAnsiTheme="minorHAnsi" w:cstheme="minorBidi"/>
        </w:rPr>
      </w:pPr>
    </w:p>
    <w:p w:rsidR="008769DC" w:rsidRPr="008769DC" w:rsidRDefault="008769DC" w:rsidP="008769DC">
      <w:pPr>
        <w:rPr>
          <w:rFonts w:asciiTheme="minorHAnsi" w:eastAsiaTheme="minorHAnsi" w:hAnsiTheme="minorHAnsi" w:cstheme="minorBidi"/>
        </w:rPr>
      </w:pPr>
    </w:p>
    <w:p w:rsidR="00206227" w:rsidRPr="00492CF5" w:rsidRDefault="00206227" w:rsidP="002062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06227" w:rsidRPr="00492CF5" w:rsidRDefault="00206227" w:rsidP="002062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06227" w:rsidRPr="00492CF5" w:rsidRDefault="00206227" w:rsidP="002062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06227" w:rsidRPr="00492CF5" w:rsidRDefault="00206227" w:rsidP="002062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06227" w:rsidRPr="00492CF5" w:rsidRDefault="00206227" w:rsidP="002062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06227" w:rsidRPr="00492CF5" w:rsidRDefault="00206227" w:rsidP="002062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06227" w:rsidRPr="00492CF5" w:rsidRDefault="00206227" w:rsidP="002062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06227" w:rsidRPr="00492CF5" w:rsidRDefault="00206227" w:rsidP="00206227">
      <w:pPr>
        <w:rPr>
          <w:sz w:val="24"/>
          <w:szCs w:val="24"/>
        </w:rPr>
      </w:pPr>
    </w:p>
    <w:p w:rsidR="00206227" w:rsidRPr="00492CF5" w:rsidRDefault="00206227" w:rsidP="00206227">
      <w:pPr>
        <w:rPr>
          <w:sz w:val="24"/>
          <w:szCs w:val="24"/>
        </w:rPr>
      </w:pPr>
    </w:p>
    <w:p w:rsidR="00206227" w:rsidRPr="00492CF5" w:rsidRDefault="00206227" w:rsidP="00206227">
      <w:pPr>
        <w:rPr>
          <w:sz w:val="24"/>
          <w:szCs w:val="24"/>
        </w:rPr>
      </w:pPr>
    </w:p>
    <w:p w:rsidR="0082301F" w:rsidRDefault="0082301F"/>
    <w:sectPr w:rsidR="0082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B"/>
    <w:rsid w:val="00206227"/>
    <w:rsid w:val="0082301F"/>
    <w:rsid w:val="008769DC"/>
    <w:rsid w:val="008D55E5"/>
    <w:rsid w:val="00934DAF"/>
    <w:rsid w:val="00A91328"/>
    <w:rsid w:val="00AC267B"/>
    <w:rsid w:val="00BA1BEB"/>
    <w:rsid w:val="00DD52DD"/>
    <w:rsid w:val="00D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FF8B-8C66-437D-A498-72859F13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2021-06-23T07:24:00Z</cp:lastPrinted>
  <dcterms:created xsi:type="dcterms:W3CDTF">2021-06-23T05:40:00Z</dcterms:created>
  <dcterms:modified xsi:type="dcterms:W3CDTF">2021-06-23T07:25:00Z</dcterms:modified>
</cp:coreProperties>
</file>