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BA" w:rsidRPr="00AD0611" w:rsidRDefault="001351BA" w:rsidP="001351BA">
      <w:pPr>
        <w:jc w:val="center"/>
        <w:rPr>
          <w:b/>
        </w:rPr>
      </w:pPr>
      <w:r w:rsidRPr="00AD0611">
        <w:rPr>
          <w:b/>
        </w:rPr>
        <w:t>АДМИНИСТРАЦИЯ МУНИЦИПА</w:t>
      </w:r>
      <w:r>
        <w:rPr>
          <w:b/>
        </w:rPr>
        <w:t>ЛЬНОГО ОБРАЗОВАНИЯ «КОЖИЛЬСКОЕ</w:t>
      </w:r>
      <w:r w:rsidRPr="00AD0611">
        <w:rPr>
          <w:b/>
        </w:rPr>
        <w:t>»</w:t>
      </w:r>
    </w:p>
    <w:p w:rsidR="001351BA" w:rsidRPr="00AD0611" w:rsidRDefault="001351BA" w:rsidP="001351BA">
      <w:pPr>
        <w:jc w:val="center"/>
        <w:rPr>
          <w:b/>
        </w:rPr>
      </w:pPr>
      <w:r>
        <w:rPr>
          <w:b/>
        </w:rPr>
        <w:t xml:space="preserve"> «КОЖЙЫЛ</w:t>
      </w:r>
      <w:r w:rsidRPr="00AD0611">
        <w:rPr>
          <w:b/>
        </w:rPr>
        <w:t xml:space="preserve">» МУНИЦИПАЛ КЫЛДЫТЭТЛЭН АДМИНИСТРАЦИЕЗ </w:t>
      </w:r>
    </w:p>
    <w:p w:rsidR="001351BA" w:rsidRPr="00AD0611" w:rsidRDefault="001351BA" w:rsidP="001351BA">
      <w:pPr>
        <w:jc w:val="center"/>
        <w:rPr>
          <w:b/>
        </w:rPr>
      </w:pPr>
    </w:p>
    <w:p w:rsidR="001351BA" w:rsidRDefault="001351BA" w:rsidP="001351BA">
      <w:pPr>
        <w:jc w:val="center"/>
        <w:rPr>
          <w:b/>
        </w:rPr>
      </w:pPr>
      <w:r w:rsidRPr="00AD0611">
        <w:rPr>
          <w:b/>
        </w:rPr>
        <w:t xml:space="preserve">ПОСТАНОВЛЕНИЕ </w:t>
      </w:r>
    </w:p>
    <w:p w:rsidR="001351BA" w:rsidRPr="00AD0611" w:rsidRDefault="001351BA" w:rsidP="001351BA">
      <w:pPr>
        <w:jc w:val="center"/>
        <w:rPr>
          <w:b/>
        </w:rPr>
      </w:pPr>
    </w:p>
    <w:p w:rsidR="001351BA" w:rsidRPr="00AD0611" w:rsidRDefault="001351BA" w:rsidP="001351BA">
      <w:pPr>
        <w:rPr>
          <w:b/>
        </w:rPr>
      </w:pPr>
      <w:r>
        <w:rPr>
          <w:b/>
        </w:rPr>
        <w:t xml:space="preserve">  17 ноября</w:t>
      </w:r>
      <w:r w:rsidRPr="00AD0611">
        <w:rPr>
          <w:b/>
        </w:rPr>
        <w:t xml:space="preserve"> 201</w:t>
      </w:r>
      <w:r>
        <w:rPr>
          <w:b/>
        </w:rPr>
        <w:t>4</w:t>
      </w:r>
      <w:r w:rsidRPr="00AD0611">
        <w:rPr>
          <w:b/>
        </w:rPr>
        <w:t xml:space="preserve"> года                                                                   </w:t>
      </w:r>
      <w:r>
        <w:rPr>
          <w:b/>
        </w:rPr>
        <w:t xml:space="preserve">                          № 60</w:t>
      </w:r>
    </w:p>
    <w:p w:rsidR="001351BA" w:rsidRDefault="001351BA" w:rsidP="001351BA">
      <w:pPr>
        <w:jc w:val="center"/>
      </w:pPr>
    </w:p>
    <w:p w:rsidR="001351BA" w:rsidRDefault="001351BA" w:rsidP="001351BA">
      <w:pPr>
        <w:pStyle w:val="2"/>
        <w:rPr>
          <w:b/>
          <w:bCs/>
        </w:rPr>
      </w:pPr>
      <w:r>
        <w:rPr>
          <w:b/>
          <w:bCs/>
        </w:rPr>
        <w:t xml:space="preserve">                                                                     д. </w:t>
      </w:r>
      <w:proofErr w:type="spellStart"/>
      <w:r>
        <w:rPr>
          <w:b/>
          <w:bCs/>
        </w:rPr>
        <w:t>Кожиль</w:t>
      </w:r>
      <w:proofErr w:type="spellEnd"/>
    </w:p>
    <w:p w:rsidR="001351BA" w:rsidRPr="00667DC1" w:rsidRDefault="001351BA" w:rsidP="001351BA">
      <w:pPr>
        <w:jc w:val="both"/>
        <w:rPr>
          <w:b/>
          <w:bCs/>
        </w:rPr>
      </w:pPr>
      <w:r w:rsidRPr="00667DC1">
        <w:rPr>
          <w:b/>
          <w:bCs/>
        </w:rPr>
        <w:t>О внесении изменений в Административный регламент</w:t>
      </w:r>
    </w:p>
    <w:p w:rsidR="001351BA" w:rsidRPr="00667DC1" w:rsidRDefault="001351BA" w:rsidP="001351BA">
      <w:pPr>
        <w:jc w:val="both"/>
        <w:rPr>
          <w:b/>
          <w:bCs/>
        </w:rPr>
      </w:pPr>
      <w:r w:rsidRPr="00667DC1">
        <w:rPr>
          <w:b/>
          <w:bCs/>
        </w:rPr>
        <w:t xml:space="preserve">по предоставлению муниципальной услуги </w:t>
      </w:r>
    </w:p>
    <w:p w:rsidR="001351BA" w:rsidRPr="00667DC1" w:rsidRDefault="001351BA" w:rsidP="001351BA">
      <w:pPr>
        <w:jc w:val="both"/>
        <w:rPr>
          <w:b/>
          <w:bCs/>
        </w:rPr>
      </w:pPr>
      <w:r w:rsidRPr="00667DC1">
        <w:rPr>
          <w:b/>
          <w:bCs/>
        </w:rPr>
        <w:t xml:space="preserve">«Предоставление разрешения на условно </w:t>
      </w:r>
      <w:proofErr w:type="gramStart"/>
      <w:r w:rsidRPr="00667DC1">
        <w:rPr>
          <w:b/>
          <w:bCs/>
        </w:rPr>
        <w:t>разрешенный</w:t>
      </w:r>
      <w:proofErr w:type="gramEnd"/>
    </w:p>
    <w:p w:rsidR="001351BA" w:rsidRPr="00667DC1" w:rsidRDefault="001351BA" w:rsidP="001351BA">
      <w:pPr>
        <w:jc w:val="both"/>
        <w:rPr>
          <w:b/>
          <w:bCs/>
        </w:rPr>
      </w:pPr>
      <w:r w:rsidRPr="00667DC1">
        <w:rPr>
          <w:b/>
          <w:bCs/>
        </w:rPr>
        <w:t>вид использования земельных участков или объектов</w:t>
      </w:r>
    </w:p>
    <w:p w:rsidR="001351BA" w:rsidRPr="00667DC1" w:rsidRDefault="001351BA" w:rsidP="001351BA">
      <w:pPr>
        <w:jc w:val="both"/>
        <w:rPr>
          <w:b/>
          <w:bCs/>
        </w:rPr>
      </w:pPr>
      <w:r w:rsidRPr="00667DC1">
        <w:rPr>
          <w:b/>
          <w:bCs/>
        </w:rPr>
        <w:t xml:space="preserve">капитального строительства», </w:t>
      </w:r>
      <w:proofErr w:type="gramStart"/>
      <w:r w:rsidRPr="00667DC1">
        <w:rPr>
          <w:b/>
          <w:bCs/>
        </w:rPr>
        <w:t>утвержденный</w:t>
      </w:r>
      <w:proofErr w:type="gramEnd"/>
    </w:p>
    <w:p w:rsidR="001351BA" w:rsidRPr="00667DC1" w:rsidRDefault="001351BA" w:rsidP="001351BA">
      <w:pPr>
        <w:jc w:val="both"/>
        <w:rPr>
          <w:b/>
          <w:bCs/>
        </w:rPr>
      </w:pPr>
      <w:r w:rsidRPr="00667DC1">
        <w:rPr>
          <w:b/>
          <w:bCs/>
        </w:rPr>
        <w:t xml:space="preserve">постановлением Администрации </w:t>
      </w:r>
      <w:proofErr w:type="gramStart"/>
      <w:r w:rsidRPr="00667DC1">
        <w:rPr>
          <w:b/>
          <w:bCs/>
        </w:rPr>
        <w:t>муниципального</w:t>
      </w:r>
      <w:proofErr w:type="gramEnd"/>
    </w:p>
    <w:p w:rsidR="001351BA" w:rsidRPr="00667DC1" w:rsidRDefault="001351BA" w:rsidP="001351BA">
      <w:pPr>
        <w:jc w:val="both"/>
        <w:rPr>
          <w:b/>
          <w:bCs/>
        </w:rPr>
      </w:pPr>
      <w:r w:rsidRPr="00667DC1">
        <w:rPr>
          <w:b/>
          <w:bCs/>
        </w:rPr>
        <w:t xml:space="preserve">образования «Кожильское» от 26.02.2014 № 12 </w:t>
      </w:r>
    </w:p>
    <w:p w:rsidR="001351BA" w:rsidRPr="00B70E2E" w:rsidRDefault="001351BA" w:rsidP="001351BA">
      <w:pPr>
        <w:jc w:val="both"/>
        <w:rPr>
          <w:b/>
          <w:bCs/>
        </w:rPr>
      </w:pPr>
    </w:p>
    <w:p w:rsidR="001351BA" w:rsidRPr="00CE2368" w:rsidRDefault="001351BA" w:rsidP="001351BA">
      <w:pPr>
        <w:tabs>
          <w:tab w:val="left" w:pos="1134"/>
        </w:tabs>
        <w:jc w:val="both"/>
      </w:pPr>
      <w:r w:rsidRPr="00B70E2E">
        <w:rPr>
          <w:bCs/>
        </w:rPr>
        <w:t xml:space="preserve">       </w:t>
      </w:r>
      <w:r>
        <w:rPr>
          <w:bCs/>
        </w:rPr>
        <w:t xml:space="preserve">Рассмотрев </w:t>
      </w:r>
      <w:r w:rsidRPr="00CE2368">
        <w:t xml:space="preserve">протест межрайонного прокурора </w:t>
      </w:r>
      <w:proofErr w:type="spellStart"/>
      <w:r w:rsidRPr="00CE2368">
        <w:t>Глазовской</w:t>
      </w:r>
      <w:proofErr w:type="spellEnd"/>
      <w:r w:rsidRPr="00CE2368">
        <w:t xml:space="preserve"> меж</w:t>
      </w:r>
      <w:r>
        <w:t>районной прокуратуры от 22.09.2014 №36-2014,</w:t>
      </w:r>
      <w:r w:rsidRPr="00CE2368">
        <w:t xml:space="preserve"> </w:t>
      </w:r>
      <w:r>
        <w:rPr>
          <w:bCs/>
        </w:rPr>
        <w:t>руководствуясь</w:t>
      </w:r>
      <w:r w:rsidRPr="00CE2368">
        <w:t xml:space="preserve"> статьей 39 Градостроительного кодекса РФ, </w:t>
      </w:r>
      <w:r w:rsidRPr="00CE2368">
        <w:rPr>
          <w:b/>
        </w:rPr>
        <w:t>Администрация муниципального образования «</w:t>
      </w:r>
      <w:r>
        <w:rPr>
          <w:b/>
        </w:rPr>
        <w:t>Кожильское</w:t>
      </w:r>
      <w:r w:rsidRPr="00CE2368">
        <w:rPr>
          <w:b/>
        </w:rPr>
        <w:t>» ПОСТАНОВЛЯЕТ</w:t>
      </w:r>
      <w:r w:rsidRPr="00CE2368">
        <w:t>:</w:t>
      </w:r>
    </w:p>
    <w:p w:rsidR="001351BA" w:rsidRPr="00B70E2E" w:rsidRDefault="001351BA" w:rsidP="001351BA">
      <w:pPr>
        <w:tabs>
          <w:tab w:val="left" w:pos="1134"/>
        </w:tabs>
        <w:jc w:val="both"/>
      </w:pPr>
    </w:p>
    <w:p w:rsidR="001351BA" w:rsidRDefault="001351BA" w:rsidP="001351BA">
      <w:pPr>
        <w:tabs>
          <w:tab w:val="left" w:pos="1134"/>
        </w:tabs>
        <w:jc w:val="both"/>
      </w:pPr>
      <w:r>
        <w:t xml:space="preserve">       В</w:t>
      </w:r>
      <w:r w:rsidRPr="00B70E2E">
        <w:t xml:space="preserve">нести в </w:t>
      </w:r>
      <w:r>
        <w:t xml:space="preserve">Административный регламент </w:t>
      </w:r>
      <w:r w:rsidRPr="000218F8">
        <w:t>по предоставлению муниципальной услуги «Предоставление разрешения на условно разрешенный</w:t>
      </w:r>
      <w:r>
        <w:t xml:space="preserve"> </w:t>
      </w:r>
      <w:r w:rsidRPr="000218F8">
        <w:t>вид использования земельных участков или объектов</w:t>
      </w:r>
      <w:r>
        <w:t xml:space="preserve"> </w:t>
      </w:r>
      <w:r w:rsidRPr="000218F8">
        <w:t>капитального строительства», утвержденный</w:t>
      </w:r>
      <w:r>
        <w:t xml:space="preserve"> </w:t>
      </w:r>
      <w:r w:rsidRPr="000218F8">
        <w:t>постановлением Администрации муниципального</w:t>
      </w:r>
      <w:r>
        <w:t xml:space="preserve"> образования «Кожильское» от 26.02.2014 № 12 (далее – Административный регламент), </w:t>
      </w:r>
      <w:r w:rsidRPr="00B70E2E">
        <w:t>следующие изменения:</w:t>
      </w:r>
    </w:p>
    <w:p w:rsidR="001351BA" w:rsidRPr="0097658B" w:rsidRDefault="001351BA" w:rsidP="001351BA">
      <w:pPr>
        <w:tabs>
          <w:tab w:val="left" w:pos="1134"/>
        </w:tabs>
        <w:jc w:val="both"/>
      </w:pPr>
      <w:r>
        <w:t xml:space="preserve">       - абзац 1 пункта 7 изложить в следующей редакции</w:t>
      </w:r>
      <w:r w:rsidRPr="00CE2368">
        <w:t xml:space="preserve">: </w:t>
      </w:r>
      <w:r>
        <w:t>«Срок предоставления муниципальной услуги не может превышать 60 дней с момента регистрации поступившего заявления с приложением документов, необходимых для предоставления муниципальной услуги»</w:t>
      </w:r>
      <w:r w:rsidRPr="0097658B">
        <w:t>;</w:t>
      </w:r>
    </w:p>
    <w:p w:rsidR="001351BA" w:rsidRPr="0097658B" w:rsidRDefault="001351BA" w:rsidP="001351BA">
      <w:pPr>
        <w:tabs>
          <w:tab w:val="left" w:pos="1134"/>
        </w:tabs>
        <w:jc w:val="both"/>
      </w:pPr>
      <w:r w:rsidRPr="00B70E2E">
        <w:t xml:space="preserve">       </w:t>
      </w:r>
      <w:r>
        <w:t>- абзац 5 пункта</w:t>
      </w:r>
      <w:r w:rsidRPr="00B70E2E">
        <w:t xml:space="preserve"> </w:t>
      </w:r>
      <w:r>
        <w:t>18 изложить в следующей редакции</w:t>
      </w:r>
      <w:r w:rsidRPr="00A00386">
        <w:t>:</w:t>
      </w:r>
      <w:r>
        <w:t xml:space="preserve"> «В течение 1</w:t>
      </w:r>
      <w:r w:rsidRPr="00CF4E42">
        <w:t xml:space="preserve"> </w:t>
      </w:r>
      <w:r>
        <w:t xml:space="preserve">рабочего дня </w:t>
      </w:r>
      <w:proofErr w:type="gramStart"/>
      <w:r>
        <w:t>с даты регистрации</w:t>
      </w:r>
      <w:proofErr w:type="gramEnd"/>
      <w:r>
        <w:t xml:space="preserve"> уполномоченное должностное лицо передает заявление с пакетом документов в комиссию для принятия решения о проведении публичных слушаний или об отказе в проведении публичных слушаний»</w:t>
      </w:r>
      <w:r w:rsidRPr="0097658B">
        <w:t>;</w:t>
      </w:r>
    </w:p>
    <w:p w:rsidR="001351BA" w:rsidRPr="0097658B" w:rsidRDefault="001351BA" w:rsidP="001351BA">
      <w:pPr>
        <w:tabs>
          <w:tab w:val="left" w:pos="1134"/>
        </w:tabs>
        <w:jc w:val="both"/>
      </w:pPr>
      <w:r>
        <w:t xml:space="preserve">       - абзац 1 пункта 19 изложить в следующей редакции</w:t>
      </w:r>
      <w:r w:rsidRPr="00A00386">
        <w:t>:</w:t>
      </w:r>
      <w:r>
        <w:t xml:space="preserve"> «Секретарь комиссии в течение 3</w:t>
      </w:r>
      <w:r w:rsidRPr="00CF4E42">
        <w:t xml:space="preserve"> </w:t>
      </w:r>
      <w:r>
        <w:t xml:space="preserve">рабочих дней </w:t>
      </w:r>
      <w:proofErr w:type="gramStart"/>
      <w:r>
        <w:t>с даты поступления</w:t>
      </w:r>
      <w:proofErr w:type="gramEnd"/>
      <w:r>
        <w:t xml:space="preserve"> заявления с прилагаемыми к нему документами проверяет их комплектность и соответствие установленным требованиям, выносит заявление с прилагаемыми к нему документами на рассмотрение комиссии»</w:t>
      </w:r>
      <w:r w:rsidRPr="0097658B">
        <w:t>;</w:t>
      </w:r>
    </w:p>
    <w:p w:rsidR="001351BA" w:rsidRDefault="001351BA" w:rsidP="001351BA">
      <w:pPr>
        <w:tabs>
          <w:tab w:val="left" w:pos="1134"/>
        </w:tabs>
        <w:jc w:val="both"/>
      </w:pPr>
      <w:r>
        <w:t xml:space="preserve">       - абзац 3 пункта 19 изложить в следующей редакции</w:t>
      </w:r>
      <w:r w:rsidRPr="00A00386">
        <w:t>:</w:t>
      </w:r>
      <w:r>
        <w:t xml:space="preserve"> «Срок согласования, подписания и регистрации муниципального правового акта о проведении публичных слушаний - не более 10 дней </w:t>
      </w:r>
      <w:proofErr w:type="gramStart"/>
      <w:r>
        <w:t>с даты регистрации</w:t>
      </w:r>
      <w:proofErr w:type="gramEnd"/>
      <w:r>
        <w:t xml:space="preserve"> заявления».</w:t>
      </w:r>
    </w:p>
    <w:p w:rsidR="001351BA" w:rsidRPr="00B70E2E" w:rsidRDefault="001351BA" w:rsidP="001351BA">
      <w:pPr>
        <w:tabs>
          <w:tab w:val="left" w:pos="1134"/>
        </w:tabs>
        <w:jc w:val="both"/>
      </w:pPr>
    </w:p>
    <w:p w:rsidR="001351BA" w:rsidRDefault="001351BA" w:rsidP="001351BA">
      <w:pPr>
        <w:jc w:val="both"/>
        <w:rPr>
          <w:b/>
          <w:bCs/>
        </w:rPr>
      </w:pPr>
      <w:r>
        <w:rPr>
          <w:b/>
          <w:bCs/>
        </w:rPr>
        <w:t xml:space="preserve">Глава </w:t>
      </w:r>
      <w:r w:rsidRPr="00B70E2E">
        <w:rPr>
          <w:b/>
          <w:bCs/>
        </w:rPr>
        <w:t>муниципального образования</w:t>
      </w:r>
    </w:p>
    <w:p w:rsidR="001351BA" w:rsidRPr="00B70E2E" w:rsidRDefault="001351BA" w:rsidP="001351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855"/>
        </w:tabs>
        <w:jc w:val="both"/>
        <w:rPr>
          <w:b/>
          <w:bCs/>
        </w:rPr>
      </w:pPr>
      <w:r w:rsidRPr="00B70E2E">
        <w:rPr>
          <w:b/>
          <w:bCs/>
        </w:rPr>
        <w:t xml:space="preserve"> «</w:t>
      </w:r>
      <w:r>
        <w:rPr>
          <w:b/>
          <w:bCs/>
        </w:rPr>
        <w:t>Кожильское</w:t>
      </w:r>
      <w:r w:rsidRPr="00B70E2E">
        <w:rPr>
          <w:b/>
          <w:bCs/>
        </w:rPr>
        <w:t>»</w:t>
      </w:r>
      <w:r w:rsidRPr="00B70E2E">
        <w:rPr>
          <w:b/>
          <w:bCs/>
        </w:rPr>
        <w:tab/>
      </w:r>
      <w:r>
        <w:rPr>
          <w:b/>
          <w:bCs/>
        </w:rPr>
        <w:t xml:space="preserve">                                </w:t>
      </w:r>
      <w:r>
        <w:rPr>
          <w:b/>
          <w:bCs/>
        </w:rPr>
        <w:tab/>
        <w:t>Э. В. Ельцова</w:t>
      </w:r>
    </w:p>
    <w:p w:rsidR="001351BA" w:rsidRPr="00B70E2E" w:rsidRDefault="001351BA" w:rsidP="001351BA">
      <w:pPr>
        <w:pStyle w:val="Iauiue"/>
        <w:rPr>
          <w:b/>
          <w:bCs/>
          <w:sz w:val="24"/>
          <w:szCs w:val="24"/>
          <w:lang w:val="ru-RU"/>
        </w:rPr>
      </w:pPr>
    </w:p>
    <w:p w:rsidR="0001553A" w:rsidRDefault="0001553A">
      <w:bookmarkStart w:id="0" w:name="_GoBack"/>
      <w:bookmarkEnd w:id="0"/>
    </w:p>
    <w:sectPr w:rsidR="0001553A" w:rsidSect="00552A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42"/>
    <w:rsid w:val="0001553A"/>
    <w:rsid w:val="001351BA"/>
    <w:rsid w:val="002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135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1351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351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135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1351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351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2012-01-23T19:02:00Z</dcterms:created>
  <dcterms:modified xsi:type="dcterms:W3CDTF">2012-01-23T19:02:00Z</dcterms:modified>
</cp:coreProperties>
</file>