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F1" w:rsidRDefault="005C0DF1" w:rsidP="005C0DF1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5C0DF1" w:rsidRDefault="005C0DF1" w:rsidP="005C0DF1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</w:t>
      </w:r>
    </w:p>
    <w:p w:rsidR="005C0DF1" w:rsidRDefault="005C0DF1" w:rsidP="005C0DF1">
      <w:pPr>
        <w:jc w:val="center"/>
        <w:rPr>
          <w:b/>
        </w:rPr>
      </w:pPr>
    </w:p>
    <w:p w:rsidR="005C0DF1" w:rsidRDefault="005C0DF1" w:rsidP="005C0DF1">
      <w:pPr>
        <w:jc w:val="center"/>
        <w:rPr>
          <w:b/>
        </w:rPr>
      </w:pPr>
    </w:p>
    <w:p w:rsidR="005C0DF1" w:rsidRDefault="005C0DF1" w:rsidP="005C0DF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C0DF1" w:rsidRDefault="005C0DF1" w:rsidP="005C0DF1">
      <w:pPr>
        <w:jc w:val="center"/>
        <w:outlineLvl w:val="0"/>
        <w:rPr>
          <w:b/>
        </w:rPr>
      </w:pPr>
    </w:p>
    <w:p w:rsidR="005C0DF1" w:rsidRDefault="005C0DF1" w:rsidP="005C0DF1">
      <w:pPr>
        <w:outlineLvl w:val="0"/>
        <w:rPr>
          <w:b/>
        </w:rPr>
      </w:pPr>
      <w:r>
        <w:rPr>
          <w:b/>
        </w:rPr>
        <w:t xml:space="preserve">    24 декабря 2015г.                                                                            </w:t>
      </w:r>
      <w:r w:rsidR="00A40F9F">
        <w:rPr>
          <w:b/>
        </w:rPr>
        <w:t xml:space="preserve">                      </w:t>
      </w:r>
      <w:r>
        <w:rPr>
          <w:b/>
        </w:rPr>
        <w:t xml:space="preserve"> №48               </w:t>
      </w:r>
    </w:p>
    <w:p w:rsidR="005C0DF1" w:rsidRDefault="005C0DF1" w:rsidP="005C0DF1">
      <w:pPr>
        <w:jc w:val="center"/>
        <w:rPr>
          <w:b/>
        </w:rPr>
      </w:pPr>
    </w:p>
    <w:p w:rsidR="005C0DF1" w:rsidRDefault="005C0DF1" w:rsidP="005C0DF1">
      <w:pPr>
        <w:jc w:val="center"/>
        <w:outlineLvl w:val="0"/>
        <w:rPr>
          <w:b/>
        </w:rPr>
      </w:pPr>
      <w:r>
        <w:rPr>
          <w:b/>
        </w:rPr>
        <w:t>с. Понино</w:t>
      </w:r>
    </w:p>
    <w:p w:rsidR="005C0DF1" w:rsidRDefault="005C0DF1" w:rsidP="005C0DF1">
      <w:pPr>
        <w:jc w:val="center"/>
        <w:outlineLvl w:val="0"/>
        <w:rPr>
          <w:b/>
        </w:rPr>
      </w:pPr>
    </w:p>
    <w:p w:rsidR="005C0DF1" w:rsidRDefault="005C0DF1" w:rsidP="005C0DF1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5C0DF1" w:rsidRDefault="005C0DF1" w:rsidP="005C0DF1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5C0DF1" w:rsidRDefault="005C0DF1" w:rsidP="005C0DF1">
      <w:pPr>
        <w:outlineLvl w:val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от 17.03.2015г. № 10 </w:t>
      </w:r>
    </w:p>
    <w:p w:rsidR="005C0DF1" w:rsidRDefault="005C0DF1" w:rsidP="005C0DF1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5C0DF1" w:rsidRDefault="005C0DF1" w:rsidP="005C0DF1">
      <w:pPr>
        <w:outlineLvl w:val="0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5C0DF1" w:rsidRDefault="005C0DF1" w:rsidP="005C0DF1">
      <w:pPr>
        <w:outlineLvl w:val="0"/>
        <w:rPr>
          <w:b/>
        </w:rPr>
      </w:pPr>
    </w:p>
    <w:p w:rsidR="005C0DF1" w:rsidRDefault="005C0DF1" w:rsidP="005C0DF1">
      <w:pPr>
        <w:ind w:left="5664"/>
        <w:jc w:val="center"/>
        <w:rPr>
          <w:vertAlign w:val="superscript"/>
        </w:rPr>
      </w:pPr>
    </w:p>
    <w:p w:rsidR="005C0DF1" w:rsidRDefault="005C0DF1" w:rsidP="005C0DF1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В связи с ликвидацией </w:t>
      </w:r>
      <w:r>
        <w:rPr>
          <w:sz w:val="22"/>
          <w:szCs w:val="22"/>
        </w:rPr>
        <w:t>Муниципального учреждения культуры «</w:t>
      </w:r>
      <w:proofErr w:type="spellStart"/>
      <w:r>
        <w:rPr>
          <w:sz w:val="22"/>
          <w:szCs w:val="22"/>
        </w:rPr>
        <w:t>Понинский</w:t>
      </w:r>
      <w:proofErr w:type="spellEnd"/>
      <w:r>
        <w:rPr>
          <w:sz w:val="22"/>
          <w:szCs w:val="22"/>
        </w:rPr>
        <w:t xml:space="preserve"> культурно - спортивный комплекс»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</w:t>
      </w:r>
      <w:r>
        <w:t xml:space="preserve"> 25 июня 2015 года, на основании Выписки из Единого государственного реестра юридических лиц, в соответствии со ст. 160.1 Бюджетного кодекса Российской Федерации,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»ПОСТАНОВЛЯЕТ:</w:t>
      </w:r>
    </w:p>
    <w:p w:rsidR="005C0DF1" w:rsidRDefault="005C0DF1" w:rsidP="005C0DF1">
      <w:pPr>
        <w:jc w:val="both"/>
        <w:outlineLvl w:val="0"/>
      </w:pPr>
      <w:r>
        <w:t xml:space="preserve">         1. Внести в постановление Администрации муниципального образования «</w:t>
      </w:r>
      <w:proofErr w:type="spellStart"/>
      <w:r>
        <w:t>Понинское</w:t>
      </w:r>
      <w:proofErr w:type="spellEnd"/>
      <w:r>
        <w:t>» от 17.03.2015г. № 10«Об администрировании доходов бюджета муниципального образования «</w:t>
      </w:r>
      <w:proofErr w:type="spellStart"/>
      <w:r>
        <w:t>Понинское</w:t>
      </w:r>
      <w:proofErr w:type="spellEnd"/>
      <w:r>
        <w:t>» следующие изменения:</w:t>
      </w:r>
    </w:p>
    <w:p w:rsidR="005C0DF1" w:rsidRDefault="00893C1A" w:rsidP="005C0DF1">
      <w:pPr>
        <w:jc w:val="both"/>
        <w:outlineLvl w:val="0"/>
      </w:pPr>
      <w:r>
        <w:t>а) исключить пункт 2.</w:t>
      </w:r>
      <w:bookmarkStart w:id="0" w:name="_GoBack"/>
      <w:bookmarkEnd w:id="0"/>
      <w:r w:rsidR="005C0DF1">
        <w:t>3.</w:t>
      </w:r>
    </w:p>
    <w:p w:rsidR="005C0DF1" w:rsidRDefault="005C0DF1" w:rsidP="005C0DF1">
      <w:pPr>
        <w:shd w:val="clear" w:color="auto" w:fill="FFFFFF"/>
        <w:spacing w:line="250" w:lineRule="exact"/>
        <w:ind w:left="5" w:firstLine="355"/>
        <w:jc w:val="both"/>
        <w:rPr>
          <w:b/>
        </w:rPr>
      </w:pPr>
    </w:p>
    <w:p w:rsidR="005C0DF1" w:rsidRDefault="005C0DF1" w:rsidP="005C0DF1">
      <w:pPr>
        <w:ind w:firstLine="60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t>Понинское</w:t>
      </w:r>
      <w:proofErr w:type="spellEnd"/>
      <w:r>
        <w:t>» Е.Л.Салтыкову.</w:t>
      </w:r>
    </w:p>
    <w:p w:rsidR="005C0DF1" w:rsidRDefault="005C0DF1" w:rsidP="005C0DF1">
      <w:pPr>
        <w:ind w:left="600"/>
        <w:jc w:val="both"/>
        <w:rPr>
          <w:b/>
        </w:rPr>
      </w:pPr>
    </w:p>
    <w:p w:rsidR="005C0DF1" w:rsidRDefault="005C0DF1" w:rsidP="005C0DF1">
      <w:pPr>
        <w:rPr>
          <w:b/>
        </w:rPr>
      </w:pPr>
    </w:p>
    <w:p w:rsidR="005C0DF1" w:rsidRDefault="005C0DF1" w:rsidP="005C0DF1">
      <w:pPr>
        <w:rPr>
          <w:b/>
        </w:rPr>
      </w:pPr>
    </w:p>
    <w:p w:rsidR="005C0DF1" w:rsidRDefault="005C0DF1" w:rsidP="005C0DF1">
      <w:pPr>
        <w:rPr>
          <w:b/>
        </w:rPr>
      </w:pPr>
    </w:p>
    <w:p w:rsidR="005C0DF1" w:rsidRDefault="005C0DF1" w:rsidP="005C0DF1">
      <w:pPr>
        <w:rPr>
          <w:b/>
        </w:rPr>
      </w:pPr>
      <w:r>
        <w:rPr>
          <w:b/>
        </w:rPr>
        <w:t>Глава муниципального образования</w:t>
      </w:r>
    </w:p>
    <w:p w:rsidR="005C0DF1" w:rsidRDefault="005C0DF1" w:rsidP="005C0DF1">
      <w:pPr>
        <w:jc w:val="both"/>
        <w:rPr>
          <w:b/>
          <w:sz w:val="22"/>
          <w:szCs w:val="22"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  Е.Л.Салтыкова</w:t>
      </w:r>
    </w:p>
    <w:p w:rsidR="00FA7669" w:rsidRDefault="00FA7669"/>
    <w:sectPr w:rsidR="00FA7669" w:rsidSect="00AC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DF1"/>
    <w:rsid w:val="005C0DF1"/>
    <w:rsid w:val="00893C1A"/>
    <w:rsid w:val="00A40F9F"/>
    <w:rsid w:val="00AC3CC6"/>
    <w:rsid w:val="00FA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2015-12-25T05:24:00Z</cp:lastPrinted>
  <dcterms:created xsi:type="dcterms:W3CDTF">2015-12-25T05:16:00Z</dcterms:created>
  <dcterms:modified xsi:type="dcterms:W3CDTF">2015-12-25T05:38:00Z</dcterms:modified>
</cp:coreProperties>
</file>