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BE" w:rsidRDefault="00874CBE" w:rsidP="00874CBE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874CBE" w:rsidRPr="00EC141E" w:rsidRDefault="00874CBE" w:rsidP="00874CB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874CBE" w:rsidRPr="00EC141E" w:rsidRDefault="00874CBE" w:rsidP="00874CBE">
      <w:pPr>
        <w:jc w:val="center"/>
        <w:rPr>
          <w:b/>
          <w:sz w:val="22"/>
          <w:szCs w:val="22"/>
        </w:rPr>
      </w:pPr>
    </w:p>
    <w:p w:rsidR="00874CBE" w:rsidRDefault="00874CBE" w:rsidP="00874CBE">
      <w:pPr>
        <w:jc w:val="center"/>
        <w:rPr>
          <w:b/>
        </w:rPr>
      </w:pPr>
      <w:r>
        <w:rPr>
          <w:b/>
        </w:rPr>
        <w:t>ПОСТАНОВЛЕНИЕ</w:t>
      </w:r>
    </w:p>
    <w:p w:rsidR="00874CBE" w:rsidRDefault="00874CBE" w:rsidP="00874CBE">
      <w:pPr>
        <w:jc w:val="center"/>
        <w:rPr>
          <w:b/>
        </w:rPr>
      </w:pPr>
    </w:p>
    <w:p w:rsidR="00874CBE" w:rsidRDefault="00874CBE" w:rsidP="00874CBE">
      <w:pPr>
        <w:jc w:val="center"/>
        <w:rPr>
          <w:b/>
        </w:rPr>
      </w:pPr>
    </w:p>
    <w:p w:rsidR="00874CBE" w:rsidRDefault="00874CBE" w:rsidP="00874CBE">
      <w:pPr>
        <w:rPr>
          <w:b/>
        </w:rPr>
      </w:pPr>
      <w:r>
        <w:rPr>
          <w:b/>
        </w:rPr>
        <w:t>от 15 мая 2018 года                                                                                                      №   47</w:t>
      </w:r>
    </w:p>
    <w:p w:rsidR="00874CBE" w:rsidRDefault="00874CBE" w:rsidP="00874CBE">
      <w:pPr>
        <w:rPr>
          <w:b/>
        </w:rPr>
      </w:pPr>
    </w:p>
    <w:p w:rsidR="00874CBE" w:rsidRDefault="00874CBE" w:rsidP="00874CBE">
      <w:pPr>
        <w:rPr>
          <w:b/>
        </w:rPr>
      </w:pPr>
    </w:p>
    <w:p w:rsidR="00874CBE" w:rsidRDefault="00874CBE" w:rsidP="00874CBE">
      <w:pPr>
        <w:rPr>
          <w:b/>
        </w:rPr>
      </w:pPr>
      <w:r>
        <w:rPr>
          <w:b/>
        </w:rPr>
        <w:t xml:space="preserve">Об изменении вида разрешенного </w:t>
      </w:r>
    </w:p>
    <w:p w:rsidR="00874CBE" w:rsidRDefault="00874CBE" w:rsidP="00874CBE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874CBE" w:rsidRDefault="00874CBE" w:rsidP="00874CBE">
      <w:pPr>
        <w:rPr>
          <w:b/>
        </w:rPr>
      </w:pPr>
    </w:p>
    <w:p w:rsidR="00874CBE" w:rsidRDefault="00874CBE" w:rsidP="00874CBE">
      <w:pPr>
        <w:rPr>
          <w:b/>
        </w:rPr>
      </w:pPr>
    </w:p>
    <w:p w:rsidR="00874CBE" w:rsidRDefault="00874CBE" w:rsidP="00874CBE">
      <w:pPr>
        <w:jc w:val="both"/>
      </w:pPr>
      <w:r>
        <w:rPr>
          <w:b/>
        </w:rPr>
        <w:tab/>
      </w:r>
      <w:proofErr w:type="gramStart"/>
      <w:r w:rsidRPr="00595144">
        <w:t>Рассм</w:t>
      </w:r>
      <w:r>
        <w:t xml:space="preserve">отрев заявление Рудиной Ларисы Федоровны об изменении вида разрешенного использования земельного участка, 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  <w:proofErr w:type="gramEnd"/>
    </w:p>
    <w:p w:rsidR="00874CBE" w:rsidRDefault="00874CBE" w:rsidP="00874CBE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874CBE" w:rsidRDefault="00874CBE" w:rsidP="00874CBE">
      <w:pPr>
        <w:jc w:val="center"/>
        <w:rPr>
          <w:b/>
        </w:rPr>
      </w:pPr>
    </w:p>
    <w:p w:rsidR="00874CBE" w:rsidRDefault="00874CBE" w:rsidP="00874CBE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874CBE" w:rsidRDefault="00874CBE" w:rsidP="00874CBE">
      <w:pPr>
        <w:jc w:val="both"/>
        <w:rPr>
          <w:b/>
        </w:rPr>
      </w:pPr>
    </w:p>
    <w:p w:rsidR="00874CBE" w:rsidRDefault="00874CBE" w:rsidP="00874CBE">
      <w:pPr>
        <w:ind w:firstLine="360"/>
        <w:jc w:val="both"/>
      </w:pPr>
      <w:r>
        <w:t xml:space="preserve">изменить вид разрешенного использования земельного участка с кадастровым номером 18:05:022005:1008 общей площадью 800 кв.м.,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х. Березовый, ул. Солнечная, 32 с установленного  вида разрешенного использования - «для ведения крестьянского фермерского хозяйства» на испрашиваемый вид разрешенного использования - «для индивидуального жилищного строительства (код 2.1)».</w:t>
      </w:r>
    </w:p>
    <w:p w:rsidR="00874CBE" w:rsidRDefault="00874CBE" w:rsidP="00874CBE">
      <w:pPr>
        <w:ind w:firstLine="360"/>
        <w:jc w:val="both"/>
        <w:rPr>
          <w:b/>
        </w:rPr>
      </w:pPr>
    </w:p>
    <w:p w:rsidR="00874CBE" w:rsidRDefault="00874CBE" w:rsidP="00874CBE">
      <w:pPr>
        <w:jc w:val="both"/>
        <w:rPr>
          <w:b/>
        </w:rPr>
      </w:pPr>
    </w:p>
    <w:p w:rsidR="00874CBE" w:rsidRDefault="00874CBE" w:rsidP="00874CBE">
      <w:pPr>
        <w:jc w:val="both"/>
        <w:rPr>
          <w:b/>
        </w:rPr>
      </w:pPr>
    </w:p>
    <w:p w:rsidR="00874CBE" w:rsidRDefault="00874CBE" w:rsidP="00874CBE">
      <w:pPr>
        <w:jc w:val="both"/>
        <w:rPr>
          <w:b/>
        </w:rPr>
      </w:pPr>
    </w:p>
    <w:p w:rsidR="00874CBE" w:rsidRPr="002E0CC8" w:rsidRDefault="00874CBE" w:rsidP="00874CBE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874CBE" w:rsidRPr="00CD3ED4" w:rsidRDefault="00874CBE" w:rsidP="00874CBE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П. И. </w:t>
      </w:r>
      <w:proofErr w:type="spellStart"/>
      <w:r>
        <w:rPr>
          <w:b/>
        </w:rPr>
        <w:t>Бузмаков</w:t>
      </w:r>
      <w:proofErr w:type="spellEnd"/>
    </w:p>
    <w:p w:rsidR="00874CBE" w:rsidRDefault="00874CBE" w:rsidP="00874CBE"/>
    <w:p w:rsidR="00874CBE" w:rsidRDefault="00874CBE" w:rsidP="00874CBE"/>
    <w:p w:rsidR="00874CBE" w:rsidRDefault="00874CBE" w:rsidP="00874CBE"/>
    <w:p w:rsidR="00874CBE" w:rsidRDefault="00874CBE" w:rsidP="00874CBE"/>
    <w:p w:rsidR="00874CBE" w:rsidRDefault="00874CBE" w:rsidP="00874CBE"/>
    <w:p w:rsidR="00A01F35" w:rsidRDefault="00A01F35"/>
    <w:sectPr w:rsidR="00A01F35" w:rsidSect="00A01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74CBE"/>
    <w:rsid w:val="00874CBE"/>
    <w:rsid w:val="00A0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>CtrlSoft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2018-05-15T10:11:00Z</dcterms:created>
  <dcterms:modified xsi:type="dcterms:W3CDTF">2018-05-15T10:11:00Z</dcterms:modified>
</cp:coreProperties>
</file>